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F8471" w14:textId="77777777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84891A8" w14:textId="77777777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>высшего образования</w:t>
      </w:r>
    </w:p>
    <w:p w14:paraId="7308B31E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 xml:space="preserve">«ФИНАНСОВЫЙ УНИВЕРСИТЕТ </w:t>
      </w:r>
    </w:p>
    <w:p w14:paraId="2FCC84FA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ПРИ ПРАВИТЕЛЬСТВЕ РОССИЙСКОЙ ФЕДЕРАЦИИ»</w:t>
      </w:r>
    </w:p>
    <w:p w14:paraId="5416470E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(Финансовый университет)</w:t>
      </w:r>
    </w:p>
    <w:p w14:paraId="75B0D4ED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1BE57712" w14:textId="77777777" w:rsidR="009A10C9" w:rsidRPr="00D95E28" w:rsidRDefault="005837C2" w:rsidP="004D1E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9A10C9" w:rsidRPr="00D95E28">
        <w:rPr>
          <w:b/>
          <w:sz w:val="28"/>
          <w:szCs w:val="28"/>
        </w:rPr>
        <w:t xml:space="preserve"> информационной безопасности</w:t>
      </w:r>
    </w:p>
    <w:p w14:paraId="4D15A177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51E02759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1F52685C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8"/>
        <w:gridCol w:w="3935"/>
      </w:tblGrid>
      <w:tr w:rsidR="00594186" w:rsidRPr="00D95E28" w14:paraId="25102D3D" w14:textId="77777777" w:rsidTr="00A761DB">
        <w:tc>
          <w:tcPr>
            <w:tcW w:w="5382" w:type="dxa"/>
          </w:tcPr>
          <w:p w14:paraId="377A61E5" w14:textId="77777777" w:rsidR="009A10C9" w:rsidRPr="00D95E28" w:rsidRDefault="009A10C9" w:rsidP="00A761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3" w:type="dxa"/>
          </w:tcPr>
          <w:p w14:paraId="6D0A6B2D" w14:textId="77777777" w:rsidR="009A10C9" w:rsidRPr="00D95E28" w:rsidRDefault="009A10C9" w:rsidP="00A761DB">
            <w:pPr>
              <w:rPr>
                <w:sz w:val="28"/>
                <w:szCs w:val="28"/>
              </w:rPr>
            </w:pPr>
            <w:r w:rsidRPr="00D95E28">
              <w:rPr>
                <w:sz w:val="28"/>
                <w:szCs w:val="28"/>
              </w:rPr>
              <w:t>УТВЕРЖДАЮ</w:t>
            </w:r>
          </w:p>
          <w:p w14:paraId="43BE8726" w14:textId="77777777" w:rsidR="009A10C9" w:rsidRPr="00D95E28" w:rsidRDefault="009A10C9" w:rsidP="00A761DB">
            <w:pPr>
              <w:rPr>
                <w:sz w:val="28"/>
                <w:szCs w:val="28"/>
              </w:rPr>
            </w:pPr>
          </w:p>
          <w:p w14:paraId="7F53828F" w14:textId="77777777" w:rsidR="009A10C9" w:rsidRPr="00D95E28" w:rsidRDefault="009A10C9" w:rsidP="00A761DB">
            <w:pPr>
              <w:rPr>
                <w:sz w:val="28"/>
                <w:szCs w:val="28"/>
              </w:rPr>
            </w:pPr>
            <w:r w:rsidRPr="00D95E2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41C4AC46" w14:textId="77777777" w:rsidR="009A10C9" w:rsidRPr="00D95E28" w:rsidRDefault="009A10C9" w:rsidP="00A761DB">
            <w:pPr>
              <w:rPr>
                <w:sz w:val="28"/>
                <w:szCs w:val="28"/>
              </w:rPr>
            </w:pPr>
          </w:p>
          <w:p w14:paraId="3111CAE1" w14:textId="77777777" w:rsidR="009A10C9" w:rsidRPr="00D95E28" w:rsidRDefault="009A10C9" w:rsidP="00A761DB">
            <w:pPr>
              <w:rPr>
                <w:sz w:val="28"/>
                <w:szCs w:val="28"/>
              </w:rPr>
            </w:pPr>
            <w:r w:rsidRPr="00D95E28">
              <w:rPr>
                <w:sz w:val="28"/>
                <w:szCs w:val="28"/>
              </w:rPr>
              <w:t xml:space="preserve"> _____________Е.А. Каменева</w:t>
            </w:r>
          </w:p>
          <w:p w14:paraId="12A0DE3A" w14:textId="6E2AADF4" w:rsidR="009A10C9" w:rsidRPr="00D95E28" w:rsidRDefault="009A10C9" w:rsidP="00A761DB">
            <w:pPr>
              <w:rPr>
                <w:sz w:val="28"/>
                <w:szCs w:val="28"/>
              </w:rPr>
            </w:pPr>
            <w:r w:rsidRPr="00D95E28">
              <w:rPr>
                <w:sz w:val="28"/>
                <w:szCs w:val="28"/>
              </w:rPr>
              <w:t>«</w:t>
            </w:r>
            <w:r w:rsidR="005837C2">
              <w:rPr>
                <w:sz w:val="28"/>
                <w:szCs w:val="28"/>
              </w:rPr>
              <w:t>0</w:t>
            </w:r>
            <w:r w:rsidR="009A5B90">
              <w:rPr>
                <w:sz w:val="28"/>
                <w:szCs w:val="28"/>
              </w:rPr>
              <w:t>5</w:t>
            </w:r>
            <w:r w:rsidRPr="00D95E28">
              <w:rPr>
                <w:sz w:val="28"/>
                <w:szCs w:val="28"/>
              </w:rPr>
              <w:t>»</w:t>
            </w:r>
            <w:r w:rsidR="00B27E9B">
              <w:rPr>
                <w:sz w:val="28"/>
                <w:szCs w:val="28"/>
              </w:rPr>
              <w:t xml:space="preserve"> </w:t>
            </w:r>
            <w:r w:rsidR="009A5B90">
              <w:rPr>
                <w:sz w:val="28"/>
                <w:szCs w:val="28"/>
              </w:rPr>
              <w:t>ноя</w:t>
            </w:r>
            <w:r w:rsidR="005837C2">
              <w:rPr>
                <w:sz w:val="28"/>
                <w:szCs w:val="28"/>
              </w:rPr>
              <w:t>бря</w:t>
            </w:r>
            <w:r w:rsidRPr="00D95E28">
              <w:rPr>
                <w:sz w:val="28"/>
                <w:szCs w:val="28"/>
              </w:rPr>
              <w:t xml:space="preserve"> 202</w:t>
            </w:r>
            <w:r w:rsidR="00E25C85">
              <w:rPr>
                <w:sz w:val="28"/>
                <w:szCs w:val="28"/>
              </w:rPr>
              <w:t>4</w:t>
            </w:r>
            <w:r w:rsidRPr="00D95E28">
              <w:rPr>
                <w:sz w:val="28"/>
                <w:szCs w:val="28"/>
              </w:rPr>
              <w:t xml:space="preserve"> г</w:t>
            </w:r>
            <w:r w:rsidR="00471A82">
              <w:rPr>
                <w:sz w:val="28"/>
                <w:szCs w:val="28"/>
              </w:rPr>
              <w:t>.</w:t>
            </w:r>
          </w:p>
          <w:p w14:paraId="407A0B4C" w14:textId="77777777" w:rsidR="009A10C9" w:rsidRPr="00D95E28" w:rsidRDefault="009A10C9" w:rsidP="00A761D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8A453B3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5"/>
        <w:gridCol w:w="4138"/>
      </w:tblGrid>
      <w:tr w:rsidR="00594186" w:rsidRPr="00D95E28" w14:paraId="5668253E" w14:textId="77777777" w:rsidTr="00A761DB">
        <w:tc>
          <w:tcPr>
            <w:tcW w:w="2754" w:type="pct"/>
          </w:tcPr>
          <w:p w14:paraId="532BF25D" w14:textId="77777777" w:rsidR="009A10C9" w:rsidRPr="00D95E28" w:rsidRDefault="009A10C9" w:rsidP="00A761DB">
            <w:pPr>
              <w:jc w:val="center"/>
              <w:rPr>
                <w:b/>
                <w:sz w:val="28"/>
                <w:szCs w:val="28"/>
              </w:rPr>
            </w:pPr>
          </w:p>
          <w:p w14:paraId="57FDA8D5" w14:textId="77777777" w:rsidR="009A10C9" w:rsidRPr="00D95E28" w:rsidRDefault="009A10C9" w:rsidP="00A761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46" w:type="pct"/>
          </w:tcPr>
          <w:p w14:paraId="3942E56C" w14:textId="77777777" w:rsidR="009A10C9" w:rsidRPr="00D95E28" w:rsidRDefault="009A10C9" w:rsidP="00A761D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469A086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13402F31" w14:textId="0B48E469" w:rsidR="00A761DB" w:rsidRPr="00166CF0" w:rsidRDefault="00E25C85" w:rsidP="009A10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Коннова И.Г</w:t>
      </w:r>
      <w:r w:rsidR="00C95830">
        <w:rPr>
          <w:b/>
          <w:sz w:val="28"/>
          <w:szCs w:val="28"/>
        </w:rPr>
        <w:t>.</w:t>
      </w:r>
    </w:p>
    <w:p w14:paraId="205F1DAE" w14:textId="77777777" w:rsidR="00A761DB" w:rsidRPr="00D95E28" w:rsidRDefault="00A761DB" w:rsidP="009A10C9">
      <w:pPr>
        <w:jc w:val="center"/>
        <w:rPr>
          <w:b/>
          <w:sz w:val="28"/>
          <w:szCs w:val="28"/>
        </w:rPr>
      </w:pPr>
    </w:p>
    <w:p w14:paraId="7C025C7F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Защита информации от утечки по техническим каналам</w:t>
      </w:r>
    </w:p>
    <w:p w14:paraId="01A36E80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75D2C970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Рабочая программа дисциплины</w:t>
      </w:r>
    </w:p>
    <w:p w14:paraId="3286BC95" w14:textId="77777777" w:rsidR="009A10C9" w:rsidRPr="00D95E28" w:rsidRDefault="009A10C9" w:rsidP="009A10C9">
      <w:pPr>
        <w:jc w:val="center"/>
        <w:rPr>
          <w:sz w:val="28"/>
          <w:szCs w:val="28"/>
        </w:rPr>
      </w:pPr>
    </w:p>
    <w:p w14:paraId="75FD7EE9" w14:textId="77777777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>для студентов, обучающихся по направлению подготовки</w:t>
      </w:r>
    </w:p>
    <w:p w14:paraId="18FAA83C" w14:textId="77777777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>10.03.01 «Информационная безопасность»</w:t>
      </w:r>
    </w:p>
    <w:p w14:paraId="6314B560" w14:textId="77777777" w:rsidR="004D1E68" w:rsidRDefault="004D1E68" w:rsidP="009A10C9">
      <w:pPr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9A10C9" w:rsidRPr="00D95E28">
        <w:rPr>
          <w:sz w:val="28"/>
          <w:szCs w:val="28"/>
        </w:rPr>
        <w:t xml:space="preserve"> «Безопасность автоматизированных систем </w:t>
      </w:r>
    </w:p>
    <w:p w14:paraId="2C7F0AD4" w14:textId="1D72E1D0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 xml:space="preserve">в </w:t>
      </w:r>
      <w:r w:rsidR="00645F36">
        <w:rPr>
          <w:sz w:val="28"/>
          <w:szCs w:val="28"/>
        </w:rPr>
        <w:t>кредитно-</w:t>
      </w:r>
      <w:r w:rsidRPr="00D95E28">
        <w:rPr>
          <w:sz w:val="28"/>
          <w:szCs w:val="28"/>
        </w:rPr>
        <w:t>финансово</w:t>
      </w:r>
      <w:r w:rsidR="00645F36">
        <w:rPr>
          <w:sz w:val="28"/>
          <w:szCs w:val="28"/>
        </w:rPr>
        <w:t>й</w:t>
      </w:r>
      <w:r w:rsidRPr="00D95E28">
        <w:rPr>
          <w:sz w:val="28"/>
          <w:szCs w:val="28"/>
        </w:rPr>
        <w:t xml:space="preserve"> сфере»</w:t>
      </w:r>
    </w:p>
    <w:p w14:paraId="20CF3086" w14:textId="77777777" w:rsidR="009A10C9" w:rsidRDefault="009A10C9" w:rsidP="009A10C9">
      <w:pPr>
        <w:jc w:val="center"/>
        <w:rPr>
          <w:i/>
          <w:sz w:val="28"/>
          <w:szCs w:val="28"/>
        </w:rPr>
      </w:pPr>
    </w:p>
    <w:p w14:paraId="47853F6C" w14:textId="77777777" w:rsidR="004D1E68" w:rsidRPr="00D95E28" w:rsidRDefault="004D1E68" w:rsidP="009A10C9">
      <w:pPr>
        <w:jc w:val="center"/>
        <w:rPr>
          <w:i/>
          <w:sz w:val="28"/>
          <w:szCs w:val="28"/>
        </w:rPr>
      </w:pPr>
    </w:p>
    <w:p w14:paraId="5DDEFBA8" w14:textId="77777777" w:rsidR="004D1E68" w:rsidRPr="004D1E68" w:rsidRDefault="004D1E68" w:rsidP="004D1E68">
      <w:pPr>
        <w:widowControl/>
        <w:autoSpaceDE/>
        <w:autoSpaceDN/>
        <w:adjustRightInd/>
        <w:ind w:right="79"/>
        <w:jc w:val="center"/>
        <w:rPr>
          <w:i/>
          <w:iCs/>
          <w:color w:val="000000"/>
          <w:sz w:val="28"/>
          <w:szCs w:val="22"/>
          <w:lang w:bidi="ru-RU"/>
        </w:rPr>
      </w:pPr>
      <w:r w:rsidRPr="004D1E68">
        <w:rPr>
          <w:i/>
          <w:iCs/>
          <w:color w:val="000000"/>
          <w:sz w:val="28"/>
          <w:szCs w:val="22"/>
          <w:lang w:bidi="ru-RU"/>
        </w:rPr>
        <w:t xml:space="preserve">Рекомендовано Ученым советом Факультета информационных </w:t>
      </w:r>
    </w:p>
    <w:p w14:paraId="4E694BAD" w14:textId="77777777" w:rsidR="004D1E68" w:rsidRPr="004D1E68" w:rsidRDefault="004D1E68" w:rsidP="004D1E68">
      <w:pPr>
        <w:widowControl/>
        <w:autoSpaceDE/>
        <w:autoSpaceDN/>
        <w:adjustRightInd/>
        <w:ind w:right="79"/>
        <w:jc w:val="center"/>
        <w:rPr>
          <w:i/>
          <w:iCs/>
          <w:color w:val="000000"/>
          <w:sz w:val="28"/>
          <w:szCs w:val="22"/>
          <w:lang w:bidi="ru-RU"/>
        </w:rPr>
      </w:pPr>
      <w:r w:rsidRPr="004D1E68">
        <w:rPr>
          <w:i/>
          <w:iCs/>
          <w:color w:val="000000"/>
          <w:sz w:val="28"/>
          <w:szCs w:val="22"/>
          <w:lang w:bidi="ru-RU"/>
        </w:rPr>
        <w:t>технологий и анализа больших данных</w:t>
      </w:r>
    </w:p>
    <w:p w14:paraId="3888F80D" w14:textId="77777777" w:rsidR="004D1E68" w:rsidRPr="004D1E68" w:rsidRDefault="004D1E68" w:rsidP="004D1E68">
      <w:pPr>
        <w:widowControl/>
        <w:autoSpaceDE/>
        <w:autoSpaceDN/>
        <w:adjustRightInd/>
        <w:ind w:right="79"/>
        <w:jc w:val="center"/>
        <w:rPr>
          <w:i/>
          <w:iCs/>
          <w:color w:val="000000"/>
          <w:sz w:val="28"/>
          <w:szCs w:val="22"/>
          <w:lang w:bidi="ru-RU"/>
        </w:rPr>
      </w:pPr>
      <w:r w:rsidRPr="004D1E68">
        <w:rPr>
          <w:i/>
          <w:iCs/>
          <w:color w:val="000000"/>
          <w:sz w:val="28"/>
          <w:szCs w:val="22"/>
          <w:lang w:bidi="ru-RU"/>
        </w:rPr>
        <w:t>(протокол от «</w:t>
      </w:r>
      <w:r w:rsidR="005837C2">
        <w:rPr>
          <w:i/>
          <w:iCs/>
          <w:color w:val="000000"/>
          <w:sz w:val="28"/>
          <w:szCs w:val="22"/>
          <w:lang w:bidi="ru-RU"/>
        </w:rPr>
        <w:t>28</w:t>
      </w:r>
      <w:r w:rsidRPr="004D1E68">
        <w:rPr>
          <w:i/>
          <w:iCs/>
          <w:color w:val="000000"/>
          <w:sz w:val="28"/>
          <w:szCs w:val="22"/>
          <w:lang w:bidi="ru-RU"/>
        </w:rPr>
        <w:t>»</w:t>
      </w:r>
      <w:r w:rsidR="005837C2">
        <w:rPr>
          <w:i/>
          <w:iCs/>
          <w:color w:val="000000"/>
          <w:sz w:val="28"/>
          <w:szCs w:val="22"/>
          <w:lang w:bidi="ru-RU"/>
        </w:rPr>
        <w:t xml:space="preserve"> августа </w:t>
      </w:r>
      <w:r w:rsidRPr="004D1E68">
        <w:rPr>
          <w:i/>
          <w:iCs/>
          <w:color w:val="000000"/>
          <w:sz w:val="28"/>
          <w:szCs w:val="22"/>
          <w:lang w:bidi="ru-RU"/>
        </w:rPr>
        <w:t xml:space="preserve">2024 г. № </w:t>
      </w:r>
      <w:r w:rsidR="005837C2">
        <w:rPr>
          <w:i/>
          <w:iCs/>
          <w:color w:val="000000"/>
          <w:sz w:val="28"/>
          <w:szCs w:val="22"/>
          <w:lang w:bidi="ru-RU"/>
        </w:rPr>
        <w:t>46</w:t>
      </w:r>
      <w:r w:rsidRPr="004D1E68">
        <w:rPr>
          <w:i/>
          <w:iCs/>
          <w:color w:val="000000"/>
          <w:sz w:val="28"/>
          <w:szCs w:val="22"/>
          <w:lang w:bidi="ru-RU"/>
        </w:rPr>
        <w:t>)</w:t>
      </w:r>
    </w:p>
    <w:p w14:paraId="79A0DA25" w14:textId="77777777" w:rsidR="004D1E68" w:rsidRPr="004D1E68" w:rsidRDefault="004D1E68" w:rsidP="004D1E68">
      <w:pPr>
        <w:widowControl/>
        <w:autoSpaceDE/>
        <w:autoSpaceDN/>
        <w:adjustRightInd/>
        <w:ind w:right="79"/>
        <w:jc w:val="center"/>
        <w:rPr>
          <w:i/>
          <w:iCs/>
          <w:color w:val="000000"/>
          <w:sz w:val="28"/>
          <w:szCs w:val="22"/>
          <w:lang w:bidi="ru-RU"/>
        </w:rPr>
      </w:pPr>
      <w:r w:rsidRPr="004D1E68">
        <w:rPr>
          <w:i/>
          <w:iCs/>
          <w:color w:val="000000"/>
          <w:sz w:val="28"/>
          <w:szCs w:val="22"/>
          <w:lang w:bidi="ru-RU"/>
        </w:rPr>
        <w:t>Одобрено на заседании Кафедры информационной безопасности</w:t>
      </w:r>
    </w:p>
    <w:p w14:paraId="2ADDABF6" w14:textId="77777777" w:rsidR="009A10C9" w:rsidRPr="00D95E28" w:rsidRDefault="004D1E68" w:rsidP="004D1E68">
      <w:pPr>
        <w:jc w:val="center"/>
        <w:rPr>
          <w:sz w:val="28"/>
          <w:szCs w:val="28"/>
        </w:rPr>
      </w:pPr>
      <w:r w:rsidRPr="004D1E68">
        <w:rPr>
          <w:i/>
          <w:iCs/>
          <w:color w:val="000000"/>
          <w:sz w:val="28"/>
          <w:szCs w:val="22"/>
          <w:lang w:bidi="ru-RU"/>
        </w:rPr>
        <w:t>(протокол от «</w:t>
      </w:r>
      <w:r w:rsidR="005837C2">
        <w:rPr>
          <w:i/>
          <w:iCs/>
          <w:color w:val="000000"/>
          <w:sz w:val="28"/>
          <w:szCs w:val="22"/>
          <w:lang w:bidi="ru-RU"/>
        </w:rPr>
        <w:t>26</w:t>
      </w:r>
      <w:r w:rsidRPr="004D1E68">
        <w:rPr>
          <w:i/>
          <w:iCs/>
          <w:color w:val="000000"/>
          <w:sz w:val="28"/>
          <w:szCs w:val="22"/>
          <w:lang w:bidi="ru-RU"/>
        </w:rPr>
        <w:t>»</w:t>
      </w:r>
      <w:r w:rsidR="005837C2">
        <w:rPr>
          <w:i/>
          <w:iCs/>
          <w:color w:val="000000"/>
          <w:sz w:val="28"/>
          <w:szCs w:val="22"/>
          <w:lang w:bidi="ru-RU"/>
        </w:rPr>
        <w:t xml:space="preserve"> июня </w:t>
      </w:r>
      <w:r w:rsidRPr="004D1E68">
        <w:rPr>
          <w:i/>
          <w:iCs/>
          <w:color w:val="000000"/>
          <w:sz w:val="28"/>
          <w:szCs w:val="22"/>
          <w:lang w:bidi="ru-RU"/>
        </w:rPr>
        <w:t xml:space="preserve">2024 г. № </w:t>
      </w:r>
      <w:r w:rsidR="005837C2">
        <w:rPr>
          <w:i/>
          <w:iCs/>
          <w:color w:val="000000"/>
          <w:sz w:val="28"/>
          <w:szCs w:val="22"/>
          <w:lang w:bidi="ru-RU"/>
        </w:rPr>
        <w:t>6</w:t>
      </w:r>
      <w:r w:rsidRPr="004D1E68">
        <w:rPr>
          <w:i/>
          <w:iCs/>
          <w:color w:val="000000"/>
          <w:sz w:val="28"/>
          <w:szCs w:val="22"/>
          <w:lang w:bidi="ru-RU"/>
        </w:rPr>
        <w:t>)</w:t>
      </w:r>
    </w:p>
    <w:p w14:paraId="151AD336" w14:textId="77777777" w:rsidR="00B27CF6" w:rsidRDefault="00B27CF6" w:rsidP="009A10C9">
      <w:pPr>
        <w:jc w:val="center"/>
        <w:rPr>
          <w:sz w:val="28"/>
          <w:szCs w:val="28"/>
        </w:rPr>
      </w:pPr>
    </w:p>
    <w:p w14:paraId="41258619" w14:textId="77777777" w:rsidR="004D1E68" w:rsidRDefault="004D1E68" w:rsidP="009A10C9">
      <w:pPr>
        <w:jc w:val="center"/>
        <w:rPr>
          <w:sz w:val="28"/>
          <w:szCs w:val="28"/>
        </w:rPr>
      </w:pPr>
    </w:p>
    <w:p w14:paraId="579651DC" w14:textId="77777777" w:rsidR="004D1E68" w:rsidRDefault="004D1E68" w:rsidP="009A10C9">
      <w:pPr>
        <w:jc w:val="center"/>
        <w:rPr>
          <w:sz w:val="28"/>
          <w:szCs w:val="28"/>
        </w:rPr>
      </w:pPr>
    </w:p>
    <w:p w14:paraId="3CCF4A86" w14:textId="77777777" w:rsidR="00B27CF6" w:rsidRDefault="00B27CF6" w:rsidP="009A10C9">
      <w:pPr>
        <w:jc w:val="center"/>
        <w:rPr>
          <w:sz w:val="28"/>
          <w:szCs w:val="28"/>
        </w:rPr>
      </w:pPr>
    </w:p>
    <w:p w14:paraId="776ADC34" w14:textId="77777777" w:rsidR="009A10C9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>Москва 202</w:t>
      </w:r>
      <w:r w:rsidR="00E25C85">
        <w:rPr>
          <w:sz w:val="28"/>
          <w:szCs w:val="28"/>
        </w:rPr>
        <w:t>4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2083508884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14:paraId="598EBBD0" w14:textId="77777777" w:rsidR="00036CA8" w:rsidRPr="00036CA8" w:rsidRDefault="00036CA8" w:rsidP="00036CA8">
          <w:pPr>
            <w:pStyle w:val="af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036CA8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53C7FD64" w14:textId="3349C6D9" w:rsidR="00B27CF6" w:rsidRPr="00B27CF6" w:rsidRDefault="00D4552F" w:rsidP="00B27CF6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B27CF6">
            <w:rPr>
              <w:sz w:val="28"/>
              <w:szCs w:val="28"/>
            </w:rPr>
            <w:fldChar w:fldCharType="begin"/>
          </w:r>
          <w:r w:rsidR="00036CA8" w:rsidRPr="00B27CF6">
            <w:rPr>
              <w:sz w:val="28"/>
              <w:szCs w:val="28"/>
            </w:rPr>
            <w:instrText xml:space="preserve"> TOC \o "1-3" \h \z \u </w:instrText>
          </w:r>
          <w:r w:rsidRPr="00B27CF6">
            <w:rPr>
              <w:sz w:val="28"/>
              <w:szCs w:val="28"/>
            </w:rPr>
            <w:fldChar w:fldCharType="separate"/>
          </w:r>
          <w:hyperlink w:anchor="_Toc171690963" w:history="1"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1.</w:t>
            </w:r>
            <w:r w:rsidR="00B27CF6" w:rsidRPr="00B27CF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Наименование дисциплины</w:t>
            </w:r>
            <w:r w:rsidR="00B27CF6">
              <w:rPr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_Toc171690963 \h </w:instrText>
            </w:r>
            <w:r w:rsidRPr="00B27CF6">
              <w:rPr>
                <w:noProof/>
                <w:webHidden/>
                <w:sz w:val="28"/>
                <w:szCs w:val="28"/>
              </w:rPr>
            </w:r>
            <w:r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3</w:t>
            </w:r>
            <w:r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50D592" w14:textId="5D7FADFA" w:rsidR="00B27CF6" w:rsidRPr="00B27CF6" w:rsidRDefault="008232D6" w:rsidP="00B27CF6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64" w:history="1"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_Toc171690964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3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1E1FA0" w14:textId="291F34D9" w:rsidR="00B27CF6" w:rsidRPr="00B27CF6" w:rsidRDefault="008232D6" w:rsidP="00B27CF6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65" w:history="1">
            <w:r w:rsidR="00B27CF6" w:rsidRPr="00B27CF6">
              <w:rPr>
                <w:rStyle w:val="af0"/>
                <w:rFonts w:eastAsia="Calibri"/>
                <w:bCs/>
                <w:noProof/>
                <w:sz w:val="28"/>
                <w:szCs w:val="28"/>
              </w:rPr>
              <w:t xml:space="preserve">3. </w:t>
            </w:r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_Toc171690965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6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B011F3" w14:textId="24738733" w:rsidR="00B27CF6" w:rsidRPr="00B27CF6" w:rsidRDefault="008232D6" w:rsidP="00B27CF6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66" w:history="1">
            <w:r w:rsidR="00B27CF6" w:rsidRPr="00B27CF6">
              <w:rPr>
                <w:rStyle w:val="af0"/>
                <w:rFonts w:eastAsia="Calibri"/>
                <w:bCs/>
                <w:noProof/>
                <w:sz w:val="28"/>
                <w:szCs w:val="28"/>
              </w:rPr>
              <w:t xml:space="preserve">4. </w:t>
            </w:r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_Toc171690966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6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AD3C10" w14:textId="0FF9B319" w:rsidR="00B27CF6" w:rsidRPr="00B27CF6" w:rsidRDefault="008232D6" w:rsidP="00B27CF6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67" w:history="1">
            <w:r w:rsidR="00B27CF6" w:rsidRPr="00B27CF6">
              <w:rPr>
                <w:rStyle w:val="af0"/>
                <w:rFonts w:eastAsia="Calibri"/>
                <w:bCs/>
                <w:noProof/>
                <w:sz w:val="28"/>
                <w:szCs w:val="28"/>
              </w:rPr>
              <w:t xml:space="preserve">5. </w:t>
            </w:r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_Toc171690967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7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E63922" w14:textId="5C534ED1" w:rsidR="00B27CF6" w:rsidRPr="00B27CF6" w:rsidRDefault="008232D6" w:rsidP="00B27CF6">
          <w:pPr>
            <w:pStyle w:val="11"/>
            <w:spacing w:line="276" w:lineRule="auto"/>
            <w:ind w:left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68" w:history="1">
            <w:r w:rsidR="00B27CF6" w:rsidRPr="00B27CF6">
              <w:rPr>
                <w:rStyle w:val="af0"/>
                <w:rFonts w:eastAsia="Calibri"/>
                <w:bCs/>
                <w:noProof/>
                <w:sz w:val="28"/>
                <w:szCs w:val="28"/>
                <w:lang w:eastAsia="en-US"/>
              </w:rPr>
              <w:t>5.1. Содержание дисциплины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_Toc171690968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7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2AB462" w14:textId="4C0CDA71" w:rsidR="00B27CF6" w:rsidRPr="00B27CF6" w:rsidRDefault="008232D6" w:rsidP="00B27CF6">
          <w:pPr>
            <w:pStyle w:val="11"/>
            <w:spacing w:line="276" w:lineRule="auto"/>
            <w:ind w:left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69" w:history="1"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5.2. Учебно – тематический план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_Toc171690969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9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56BDC9" w14:textId="6353869F" w:rsidR="00B27CF6" w:rsidRPr="00B27CF6" w:rsidRDefault="008232D6" w:rsidP="00B27CF6">
          <w:pPr>
            <w:pStyle w:val="11"/>
            <w:spacing w:line="276" w:lineRule="auto"/>
            <w:ind w:left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70" w:history="1"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_Toc171690970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10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BBABFA" w14:textId="54D3216C" w:rsidR="00B27CF6" w:rsidRPr="00B27CF6" w:rsidRDefault="008232D6" w:rsidP="00B27CF6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71" w:history="1">
            <w:r w:rsidR="00B27CF6" w:rsidRPr="00B27CF6">
              <w:rPr>
                <w:rStyle w:val="af0"/>
                <w:rFonts w:eastAsia="Calibri"/>
                <w:bCs/>
                <w:noProof/>
                <w:sz w:val="28"/>
                <w:szCs w:val="28"/>
              </w:rPr>
              <w:t xml:space="preserve">6. </w:t>
            </w:r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_Toc171690971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12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C15522" w14:textId="512E7CDE" w:rsidR="00B27CF6" w:rsidRPr="00B27CF6" w:rsidRDefault="008232D6" w:rsidP="00B27CF6">
          <w:pPr>
            <w:pStyle w:val="11"/>
            <w:spacing w:line="276" w:lineRule="auto"/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72" w:history="1"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_Toc171690972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12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EBE5DA" w14:textId="60A8915F" w:rsidR="00B27CF6" w:rsidRPr="00B27CF6" w:rsidRDefault="008232D6" w:rsidP="00B27CF6">
          <w:pPr>
            <w:pStyle w:val="21"/>
            <w:spacing w:line="276" w:lineRule="auto"/>
            <w:ind w:left="0"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73" w:history="1"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_Toc171690973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15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DD9046" w14:textId="125A9038" w:rsidR="00B27CF6" w:rsidRPr="00B27CF6" w:rsidRDefault="008232D6" w:rsidP="00B27CF6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74" w:history="1"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_Toc171690974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17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F48A1F" w14:textId="2E59602E" w:rsidR="00B27CF6" w:rsidRPr="00B27CF6" w:rsidRDefault="008232D6" w:rsidP="00B27CF6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75" w:history="1"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_Toc171690975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28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63A60B" w14:textId="72F52294" w:rsidR="00B27CF6" w:rsidRPr="00B27CF6" w:rsidRDefault="008232D6" w:rsidP="00B27CF6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76" w:history="1"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_Toc171690976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28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E5EB95" w14:textId="4423498A" w:rsidR="00B27CF6" w:rsidRPr="00B27CF6" w:rsidRDefault="008232D6" w:rsidP="00B27CF6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77" w:history="1">
            <w:r w:rsidR="00B27CF6" w:rsidRPr="00B27CF6">
              <w:rPr>
                <w:rStyle w:val="af0"/>
                <w:rFonts w:eastAsia="Calibri"/>
                <w:bCs/>
                <w:noProof/>
                <w:kern w:val="32"/>
                <w:sz w:val="28"/>
                <w:szCs w:val="28"/>
                <w:lang w:eastAsia="en-US"/>
              </w:rPr>
              <w:t xml:space="preserve">10. </w:t>
            </w:r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_Toc171690977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29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8B8913" w14:textId="42E5731A" w:rsidR="00B27CF6" w:rsidRPr="00B27CF6" w:rsidRDefault="008232D6" w:rsidP="00B27CF6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78" w:history="1">
            <w:r w:rsidR="00B27CF6" w:rsidRPr="00B27CF6">
              <w:rPr>
                <w:rStyle w:val="af0"/>
                <w:rFonts w:eastAsia="Calibri"/>
                <w:bCs/>
                <w:noProof/>
                <w:sz w:val="28"/>
                <w:szCs w:val="28"/>
              </w:rPr>
              <w:t xml:space="preserve">11. </w:t>
            </w:r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_Toc171690978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31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165E7D" w14:textId="0314CEC6" w:rsidR="00B27CF6" w:rsidRPr="00B27CF6" w:rsidRDefault="008232D6" w:rsidP="00B27CF6">
          <w:pPr>
            <w:pStyle w:val="11"/>
            <w:spacing w:line="276" w:lineRule="auto"/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79" w:history="1">
            <w:r w:rsidR="00B27CF6" w:rsidRPr="00B27CF6">
              <w:rPr>
                <w:rStyle w:val="af0"/>
                <w:rFonts w:eastAsia="Calibri"/>
                <w:bCs/>
                <w:noProof/>
                <w:kern w:val="32"/>
                <w:sz w:val="28"/>
                <w:szCs w:val="28"/>
              </w:rPr>
              <w:t>11. 1. Комплект лицензионного программного обеспечения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_Toc171690979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31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33D148" w14:textId="121A6056" w:rsidR="00B27CF6" w:rsidRPr="00B27CF6" w:rsidRDefault="008232D6" w:rsidP="00B27CF6">
          <w:pPr>
            <w:pStyle w:val="11"/>
            <w:spacing w:line="276" w:lineRule="auto"/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80" w:history="1">
            <w:r w:rsidR="00B27CF6" w:rsidRPr="00B27CF6">
              <w:rPr>
                <w:rStyle w:val="af0"/>
                <w:rFonts w:eastAsia="Calibri"/>
                <w:bCs/>
                <w:noProof/>
                <w:kern w:val="32"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_Toc171690980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31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F071E7" w14:textId="47388E85" w:rsidR="00B27CF6" w:rsidRPr="00B27CF6" w:rsidRDefault="008232D6" w:rsidP="00B27CF6">
          <w:pPr>
            <w:pStyle w:val="21"/>
            <w:spacing w:line="276" w:lineRule="auto"/>
            <w:ind w:left="0"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71690981" w:history="1">
            <w:r w:rsidR="00B27CF6" w:rsidRPr="00B27CF6">
              <w:rPr>
                <w:rStyle w:val="af0"/>
                <w:rFonts w:eastAsia="Calibri"/>
                <w:bCs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_Toc171690981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31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4E6DFA" w14:textId="79EADD15" w:rsidR="00036CA8" w:rsidRPr="00B27CF6" w:rsidRDefault="008232D6" w:rsidP="00B27CF6">
          <w:pPr>
            <w:pStyle w:val="11"/>
            <w:spacing w:line="276" w:lineRule="auto"/>
            <w:rPr>
              <w:sz w:val="28"/>
              <w:szCs w:val="28"/>
            </w:rPr>
          </w:pPr>
          <w:hyperlink w:anchor="_Toc171690982" w:history="1">
            <w:r w:rsidR="00B27CF6" w:rsidRPr="00B27CF6">
              <w:rPr>
                <w:rStyle w:val="af0"/>
                <w:rFonts w:eastAsia="Calibri"/>
                <w:bCs/>
                <w:noProof/>
                <w:sz w:val="28"/>
                <w:szCs w:val="28"/>
              </w:rPr>
              <w:t xml:space="preserve">12. </w:t>
            </w:r>
            <w:r w:rsidR="00B27CF6" w:rsidRPr="00B27CF6">
              <w:rPr>
                <w:rStyle w:val="af0"/>
                <w:rFonts w:eastAsia="Calibri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B27CF6" w:rsidRPr="00B27CF6">
              <w:rPr>
                <w:noProof/>
                <w:webHidden/>
                <w:sz w:val="28"/>
                <w:szCs w:val="28"/>
              </w:rPr>
              <w:tab/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begin"/>
            </w:r>
            <w:r w:rsidR="00B27CF6" w:rsidRPr="00B27CF6">
              <w:rPr>
                <w:noProof/>
                <w:webHidden/>
                <w:sz w:val="28"/>
                <w:szCs w:val="28"/>
              </w:rPr>
              <w:instrText xml:space="preserve"> PAGEREF _Toc171690982 \h </w:instrText>
            </w:r>
            <w:r w:rsidR="00D4552F" w:rsidRPr="00B27CF6">
              <w:rPr>
                <w:noProof/>
                <w:webHidden/>
                <w:sz w:val="28"/>
                <w:szCs w:val="28"/>
              </w:rPr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94AA3">
              <w:rPr>
                <w:noProof/>
                <w:webHidden/>
                <w:sz w:val="28"/>
                <w:szCs w:val="28"/>
              </w:rPr>
              <w:t>31</w:t>
            </w:r>
            <w:r w:rsidR="00D4552F" w:rsidRPr="00B27CF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  <w:r w:rsidR="00D4552F" w:rsidRPr="00B27CF6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67DDFF76" w14:textId="77777777" w:rsidR="00594186" w:rsidRPr="00D95E28" w:rsidRDefault="00594186" w:rsidP="009A10C9">
      <w:pPr>
        <w:jc w:val="center"/>
        <w:rPr>
          <w:b/>
          <w:sz w:val="24"/>
          <w:szCs w:val="24"/>
        </w:rPr>
      </w:pPr>
    </w:p>
    <w:p w14:paraId="4A9E4495" w14:textId="77777777" w:rsidR="005C717B" w:rsidRPr="00D95E28" w:rsidRDefault="005C717B" w:rsidP="00036CA8">
      <w:pPr>
        <w:pStyle w:val="a6"/>
        <w:numPr>
          <w:ilvl w:val="0"/>
          <w:numId w:val="17"/>
        </w:numPr>
        <w:outlineLvl w:val="0"/>
      </w:pPr>
      <w:bookmarkStart w:id="1" w:name="_Toc171690963"/>
      <w:r w:rsidRPr="00D95E28">
        <w:t>Наименование дисциплины</w:t>
      </w:r>
      <w:bookmarkEnd w:id="1"/>
    </w:p>
    <w:p w14:paraId="34B9E57E" w14:textId="77777777" w:rsidR="00747438" w:rsidRPr="00D95E28" w:rsidRDefault="00747438" w:rsidP="00747438">
      <w:pPr>
        <w:pStyle w:val="a3"/>
        <w:keepNext/>
        <w:ind w:left="0"/>
        <w:jc w:val="both"/>
        <w:rPr>
          <w:sz w:val="28"/>
          <w:szCs w:val="28"/>
        </w:rPr>
      </w:pPr>
      <w:r w:rsidRPr="00D95E28">
        <w:rPr>
          <w:sz w:val="28"/>
          <w:szCs w:val="28"/>
        </w:rPr>
        <w:t>Защита информации от утечки по техническим каналам</w:t>
      </w:r>
    </w:p>
    <w:p w14:paraId="5AA5D2B0" w14:textId="77777777" w:rsidR="005C717B" w:rsidRPr="00036CA8" w:rsidRDefault="005C717B" w:rsidP="00036CA8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71690964"/>
      <w:r w:rsidRPr="00036C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</w:t>
      </w:r>
      <w:r w:rsidRPr="00036CA8">
        <w:rPr>
          <w:rStyle w:val="a7"/>
          <w:rFonts w:eastAsiaTheme="majorEastAsia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26908175" w14:textId="77777777" w:rsidR="005C717B" w:rsidRDefault="00E25C85" w:rsidP="00E25C85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5"/>
        <w:tblW w:w="5309" w:type="pct"/>
        <w:tblLook w:val="04A0" w:firstRow="1" w:lastRow="0" w:firstColumn="1" w:lastColumn="0" w:noHBand="0" w:noVBand="1"/>
      </w:tblPr>
      <w:tblGrid>
        <w:gridCol w:w="1565"/>
        <w:gridCol w:w="2543"/>
        <w:gridCol w:w="2965"/>
        <w:gridCol w:w="2699"/>
      </w:tblGrid>
      <w:tr w:rsidR="00036CA8" w:rsidRPr="00D95E28" w14:paraId="05CBFE24" w14:textId="77777777" w:rsidTr="00036CA8">
        <w:tc>
          <w:tcPr>
            <w:tcW w:w="801" w:type="pct"/>
          </w:tcPr>
          <w:p w14:paraId="10C31EFA" w14:textId="77777777" w:rsidR="00036CA8" w:rsidRPr="00D95E28" w:rsidRDefault="00036CA8" w:rsidP="009D06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bookmarkStart w:id="3" w:name="_Hlk150540601"/>
            <w:r w:rsidRPr="00D95E2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301" w:type="pct"/>
          </w:tcPr>
          <w:p w14:paraId="28881C83" w14:textId="77777777" w:rsidR="00036CA8" w:rsidRPr="00D95E28" w:rsidRDefault="00036CA8" w:rsidP="009D06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17" w:type="pct"/>
          </w:tcPr>
          <w:p w14:paraId="08BA9034" w14:textId="77777777" w:rsidR="00036CA8" w:rsidRPr="00D95E28" w:rsidRDefault="00036CA8" w:rsidP="009D06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381" w:type="pct"/>
          </w:tcPr>
          <w:p w14:paraId="783AE0B8" w14:textId="77777777" w:rsidR="00036CA8" w:rsidRPr="00D95E28" w:rsidRDefault="00036CA8" w:rsidP="009D06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Результаты обучения (</w:t>
            </w:r>
            <w:r>
              <w:rPr>
                <w:sz w:val="24"/>
                <w:szCs w:val="24"/>
              </w:rPr>
              <w:t>знания и умения</w:t>
            </w:r>
            <w:r w:rsidRPr="00D95E28">
              <w:rPr>
                <w:sz w:val="24"/>
                <w:szCs w:val="24"/>
              </w:rPr>
              <w:t>), соотнесенные с индикаторами достижения компетенции</w:t>
            </w:r>
          </w:p>
        </w:tc>
      </w:tr>
      <w:tr w:rsidR="00036CA8" w:rsidRPr="00D95E28" w14:paraId="21B3EF90" w14:textId="77777777" w:rsidTr="00036CA8">
        <w:trPr>
          <w:trHeight w:val="1600"/>
        </w:trPr>
        <w:tc>
          <w:tcPr>
            <w:tcW w:w="801" w:type="pct"/>
            <w:vMerge w:val="restart"/>
          </w:tcPr>
          <w:p w14:paraId="7DE151F6" w14:textId="77777777" w:rsidR="00036CA8" w:rsidRPr="00D95E28" w:rsidRDefault="00036CA8" w:rsidP="009D06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119A">
              <w:rPr>
                <w:sz w:val="24"/>
                <w:szCs w:val="24"/>
              </w:rPr>
              <w:t>ПКН-9</w:t>
            </w:r>
          </w:p>
        </w:tc>
        <w:tc>
          <w:tcPr>
            <w:tcW w:w="1301" w:type="pct"/>
            <w:vMerge w:val="restart"/>
          </w:tcPr>
          <w:p w14:paraId="481254FC" w14:textId="77777777" w:rsidR="00036CA8" w:rsidRDefault="00036CA8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применять средства криптографической и технической защиты информации для решения задач профессиональной деятельности </w:t>
            </w:r>
            <w:r w:rsidR="009D0615">
              <w:rPr>
                <w:color w:val="000000"/>
                <w:sz w:val="24"/>
                <w:szCs w:val="24"/>
              </w:rPr>
              <w:t>(ПКН-9)</w:t>
            </w:r>
          </w:p>
          <w:p w14:paraId="025322E3" w14:textId="77777777" w:rsidR="00036CA8" w:rsidRPr="00D95E28" w:rsidRDefault="00036CA8" w:rsidP="009D0615">
            <w:pPr>
              <w:rPr>
                <w:sz w:val="24"/>
                <w:szCs w:val="24"/>
              </w:rPr>
            </w:pPr>
          </w:p>
        </w:tc>
        <w:tc>
          <w:tcPr>
            <w:tcW w:w="1517" w:type="pct"/>
          </w:tcPr>
          <w:p w14:paraId="4A6E220D" w14:textId="77777777" w:rsidR="00036CA8" w:rsidRDefault="00036CA8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Демонстрирует знания основных методов и средств </w:t>
            </w:r>
            <w:r w:rsidRPr="00C95830">
              <w:rPr>
                <w:color w:val="000000"/>
                <w:sz w:val="24"/>
                <w:szCs w:val="24"/>
              </w:rPr>
              <w:t>криптографической и</w:t>
            </w:r>
            <w:r>
              <w:rPr>
                <w:color w:val="000000"/>
                <w:sz w:val="24"/>
                <w:szCs w:val="24"/>
              </w:rPr>
              <w:t xml:space="preserve"> технической защиты информации.</w:t>
            </w:r>
          </w:p>
          <w:p w14:paraId="7E1D206B" w14:textId="77777777" w:rsidR="00036CA8" w:rsidRPr="00D95E28" w:rsidRDefault="00036CA8" w:rsidP="009D0615">
            <w:pPr>
              <w:rPr>
                <w:sz w:val="24"/>
                <w:szCs w:val="24"/>
              </w:rPr>
            </w:pPr>
          </w:p>
        </w:tc>
        <w:tc>
          <w:tcPr>
            <w:tcW w:w="1381" w:type="pct"/>
            <w:shd w:val="clear" w:color="auto" w:fill="auto"/>
          </w:tcPr>
          <w:p w14:paraId="3E719598" w14:textId="77777777" w:rsidR="00036CA8" w:rsidRPr="00B27E9B" w:rsidRDefault="00036CA8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B27E9B">
              <w:rPr>
                <w:b/>
                <w:sz w:val="24"/>
                <w:szCs w:val="24"/>
              </w:rPr>
              <w:t>Знать</w:t>
            </w:r>
          </w:p>
          <w:p w14:paraId="2684B147" w14:textId="77777777" w:rsidR="00036CA8" w:rsidRPr="00B27E9B" w:rsidRDefault="00036CA8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B27E9B">
              <w:rPr>
                <w:bCs/>
                <w:sz w:val="24"/>
                <w:szCs w:val="24"/>
              </w:rPr>
              <w:t>Основные методы и средства криптографической и</w:t>
            </w:r>
            <w:r w:rsidRPr="00B27E9B">
              <w:rPr>
                <w:bCs/>
                <w:strike/>
                <w:sz w:val="24"/>
                <w:szCs w:val="24"/>
              </w:rPr>
              <w:t xml:space="preserve"> </w:t>
            </w:r>
            <w:r w:rsidRPr="00B27E9B">
              <w:rPr>
                <w:bCs/>
                <w:sz w:val="24"/>
                <w:szCs w:val="24"/>
              </w:rPr>
              <w:t>технической защиты информации</w:t>
            </w:r>
          </w:p>
          <w:p w14:paraId="2DEA5625" w14:textId="77777777" w:rsidR="002621E9" w:rsidRPr="00B27E9B" w:rsidRDefault="00FA45C1" w:rsidP="009D0615">
            <w:pPr>
              <w:tabs>
                <w:tab w:val="left" w:pos="540"/>
              </w:tabs>
              <w:contextualSpacing/>
              <w:rPr>
                <w:sz w:val="23"/>
                <w:szCs w:val="23"/>
              </w:rPr>
            </w:pPr>
            <w:r w:rsidRPr="00B27E9B">
              <w:rPr>
                <w:sz w:val="23"/>
                <w:szCs w:val="23"/>
              </w:rPr>
              <w:t xml:space="preserve">технические каналы утечки информации, обрабатываемой средствами вычислительной техники (СВТ); </w:t>
            </w:r>
          </w:p>
          <w:p w14:paraId="11F7907A" w14:textId="77777777" w:rsidR="00FA45C1" w:rsidRPr="00B27E9B" w:rsidRDefault="00FA45C1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B27E9B">
              <w:rPr>
                <w:sz w:val="23"/>
                <w:szCs w:val="23"/>
              </w:rPr>
              <w:t>технические каналы утечки акустической речевой информации; принципы построения и основные характеристики средств защиты объектов СВТ от утечки информации по техническим каналам; принципы построения и основные характеристики средств защиты защищаемых помещений от утечки речевой информации по техническим каналам</w:t>
            </w:r>
            <w:r w:rsidRPr="00B27E9B">
              <w:rPr>
                <w:rFonts w:ascii="AAAAAB+TimesNewRomanPSMT" w:hAnsi="AAAAAB+TimesNewRomanPSMT" w:cs="AAAAAB+TimesNewRomanPSMT"/>
                <w:sz w:val="23"/>
                <w:szCs w:val="23"/>
              </w:rPr>
              <w:t xml:space="preserve">; </w:t>
            </w:r>
            <w:r w:rsidRPr="00B27E9B">
              <w:rPr>
                <w:sz w:val="23"/>
                <w:szCs w:val="23"/>
              </w:rPr>
              <w:t>организация защиты объектов информатизации от утечки информации по техническим каналам</w:t>
            </w:r>
            <w:r w:rsidRPr="00B27E9B">
              <w:rPr>
                <w:rFonts w:ascii="AAAAAB+TimesNewRomanPSMT" w:hAnsi="AAAAAB+TimesNewRomanPSMT" w:cs="AAAAAB+TimesNewRomanPSMT"/>
                <w:sz w:val="23"/>
                <w:szCs w:val="23"/>
              </w:rPr>
              <w:t>.</w:t>
            </w:r>
          </w:p>
          <w:p w14:paraId="616E534A" w14:textId="77777777" w:rsidR="00FA45C1" w:rsidRPr="00B27E9B" w:rsidRDefault="00FA45C1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</w:p>
          <w:p w14:paraId="607E15D9" w14:textId="77777777" w:rsidR="00FA45C1" w:rsidRPr="00B27E9B" w:rsidRDefault="00FA45C1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</w:p>
          <w:p w14:paraId="6019091C" w14:textId="77777777" w:rsidR="00FA45C1" w:rsidRPr="00B27E9B" w:rsidRDefault="00FA45C1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</w:p>
          <w:p w14:paraId="3B7F6ADD" w14:textId="77777777" w:rsidR="00FA45C1" w:rsidRPr="00B27E9B" w:rsidRDefault="00FA45C1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</w:p>
          <w:p w14:paraId="22336525" w14:textId="77777777" w:rsidR="00FA45C1" w:rsidRPr="00B27E9B" w:rsidRDefault="00FA45C1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</w:p>
          <w:p w14:paraId="52453E9D" w14:textId="77777777" w:rsidR="00036CA8" w:rsidRPr="00B27E9B" w:rsidRDefault="00036CA8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B27E9B">
              <w:rPr>
                <w:b/>
                <w:sz w:val="24"/>
                <w:szCs w:val="24"/>
              </w:rPr>
              <w:lastRenderedPageBreak/>
              <w:t>Уметь</w:t>
            </w:r>
          </w:p>
          <w:p w14:paraId="457FE573" w14:textId="237EB488" w:rsidR="00036CA8" w:rsidRPr="00B27E9B" w:rsidRDefault="00036CA8" w:rsidP="009D0615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B27E9B">
              <w:rPr>
                <w:bCs/>
                <w:sz w:val="24"/>
                <w:szCs w:val="24"/>
              </w:rPr>
              <w:t xml:space="preserve">Применять основные методы и средства криптографической </w:t>
            </w:r>
            <w:r w:rsidRPr="00B27E9B">
              <w:rPr>
                <w:bCs/>
                <w:strike/>
                <w:sz w:val="24"/>
                <w:szCs w:val="24"/>
              </w:rPr>
              <w:t>и</w:t>
            </w:r>
            <w:r w:rsidRPr="00B27E9B">
              <w:rPr>
                <w:bCs/>
                <w:sz w:val="24"/>
                <w:szCs w:val="24"/>
              </w:rPr>
              <w:t xml:space="preserve"> технической защиты информации</w:t>
            </w:r>
            <w:r w:rsidR="00EB6BF1" w:rsidRPr="00B27E9B">
              <w:rPr>
                <w:bCs/>
                <w:sz w:val="24"/>
                <w:szCs w:val="24"/>
              </w:rPr>
              <w:t xml:space="preserve"> </w:t>
            </w:r>
            <w:r w:rsidRPr="00B27E9B">
              <w:rPr>
                <w:bCs/>
                <w:sz w:val="24"/>
                <w:szCs w:val="24"/>
              </w:rPr>
              <w:t>для решения задач профессиональной деятельности</w:t>
            </w:r>
          </w:p>
          <w:p w14:paraId="2A01CA20" w14:textId="413DFD4F" w:rsidR="00FA45C1" w:rsidRPr="00B27E9B" w:rsidRDefault="00FA45C1" w:rsidP="00B27E9B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B27E9B">
              <w:rPr>
                <w:sz w:val="23"/>
                <w:szCs w:val="23"/>
              </w:rPr>
              <w:t>проводить анализ потенциальных технических каналов утечки информации на объектах информатизации</w:t>
            </w:r>
            <w:r w:rsidRPr="00B27E9B">
              <w:rPr>
                <w:rFonts w:ascii="AAAAAB+TimesNewRomanPSMT" w:hAnsi="AAAAAB+TimesNewRomanPSMT" w:cs="AAAAAB+TimesNewRomanPSMT"/>
                <w:sz w:val="23"/>
                <w:szCs w:val="23"/>
              </w:rPr>
              <w:t xml:space="preserve">; </w:t>
            </w:r>
            <w:r w:rsidRPr="00B27E9B">
              <w:rPr>
                <w:sz w:val="23"/>
                <w:szCs w:val="23"/>
              </w:rPr>
              <w:t>проводить анализ потенциальных</w:t>
            </w:r>
            <w:r w:rsidR="00716EA5" w:rsidRPr="00B27E9B">
              <w:rPr>
                <w:sz w:val="23"/>
                <w:szCs w:val="23"/>
              </w:rPr>
              <w:t xml:space="preserve"> технических каналов утечки ре</w:t>
            </w:r>
            <w:r w:rsidRPr="00B27E9B">
              <w:rPr>
                <w:sz w:val="23"/>
                <w:szCs w:val="23"/>
              </w:rPr>
              <w:t xml:space="preserve">чевой информации в </w:t>
            </w:r>
            <w:r w:rsidR="00716EA5" w:rsidRPr="00B27E9B">
              <w:rPr>
                <w:sz w:val="23"/>
                <w:szCs w:val="23"/>
              </w:rPr>
              <w:t>защищаемых помещениях, рассчитывать сло</w:t>
            </w:r>
            <w:r w:rsidRPr="00B27E9B">
              <w:rPr>
                <w:sz w:val="23"/>
                <w:szCs w:val="23"/>
              </w:rPr>
              <w:t>весную разборчивость речи</w:t>
            </w:r>
            <w:r w:rsidRPr="00B27E9B">
              <w:rPr>
                <w:rFonts w:ascii="AAAAAB+TimesNewRomanPSMT" w:hAnsi="AAAAAB+TimesNewRomanPSMT" w:cs="AAAAAB+TimesNewRomanPSMT"/>
                <w:sz w:val="23"/>
                <w:szCs w:val="23"/>
              </w:rPr>
              <w:t xml:space="preserve">; </w:t>
            </w:r>
            <w:r w:rsidRPr="00B27E9B">
              <w:rPr>
                <w:sz w:val="23"/>
                <w:szCs w:val="23"/>
              </w:rPr>
              <w:t>проводить экспериментальные исследования средств защиты</w:t>
            </w:r>
            <w:r w:rsidR="00716EA5" w:rsidRPr="00B27E9B">
              <w:rPr>
                <w:sz w:val="23"/>
                <w:szCs w:val="23"/>
              </w:rPr>
              <w:t xml:space="preserve"> информации от утечки по техни</w:t>
            </w:r>
            <w:r w:rsidRPr="00B27E9B">
              <w:rPr>
                <w:sz w:val="23"/>
                <w:szCs w:val="23"/>
              </w:rPr>
              <w:t>ческим каналам</w:t>
            </w:r>
            <w:r w:rsidRPr="00B27E9B">
              <w:rPr>
                <w:rFonts w:ascii="AAAAAB+TimesNewRomanPSMT" w:hAnsi="AAAAAB+TimesNewRomanPSMT" w:cs="AAAAAB+TimesNewRomanPSMT"/>
                <w:sz w:val="23"/>
                <w:szCs w:val="23"/>
              </w:rPr>
              <w:t>.</w:t>
            </w:r>
          </w:p>
        </w:tc>
      </w:tr>
      <w:tr w:rsidR="00036CA8" w:rsidRPr="00D95E28" w14:paraId="42EDD620" w14:textId="77777777" w:rsidTr="00036CA8">
        <w:trPr>
          <w:trHeight w:val="1280"/>
        </w:trPr>
        <w:tc>
          <w:tcPr>
            <w:tcW w:w="801" w:type="pct"/>
            <w:vMerge/>
          </w:tcPr>
          <w:p w14:paraId="0EFA3B29" w14:textId="77777777" w:rsidR="00036CA8" w:rsidRPr="0083119A" w:rsidRDefault="00036CA8" w:rsidP="009D06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01" w:type="pct"/>
            <w:vMerge/>
          </w:tcPr>
          <w:p w14:paraId="30BC5130" w14:textId="77777777" w:rsidR="00036CA8" w:rsidRPr="0083119A" w:rsidRDefault="00036CA8" w:rsidP="009D0615">
            <w:pPr>
              <w:rPr>
                <w:sz w:val="24"/>
                <w:szCs w:val="24"/>
              </w:rPr>
            </w:pPr>
          </w:p>
        </w:tc>
        <w:tc>
          <w:tcPr>
            <w:tcW w:w="1517" w:type="pct"/>
          </w:tcPr>
          <w:p w14:paraId="4383683E" w14:textId="77777777" w:rsidR="00036CA8" w:rsidRPr="002621E9" w:rsidRDefault="00036CA8" w:rsidP="009D0615">
            <w:pPr>
              <w:jc w:val="both"/>
              <w:rPr>
                <w:color w:val="000000"/>
                <w:sz w:val="24"/>
                <w:szCs w:val="24"/>
              </w:rPr>
            </w:pPr>
            <w:r w:rsidRPr="002621E9">
              <w:rPr>
                <w:sz w:val="24"/>
                <w:szCs w:val="24"/>
              </w:rPr>
              <w:t xml:space="preserve">2. </w:t>
            </w:r>
            <w:r w:rsidRPr="002621E9">
              <w:rPr>
                <w:color w:val="000000"/>
                <w:sz w:val="24"/>
                <w:szCs w:val="24"/>
              </w:rPr>
              <w:t>Демонстрирует знания технических методов защиты информации.</w:t>
            </w:r>
          </w:p>
          <w:p w14:paraId="2342E925" w14:textId="77777777" w:rsidR="00036CA8" w:rsidRPr="00FA45C1" w:rsidRDefault="00036CA8" w:rsidP="009D0615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1381" w:type="pct"/>
            <w:shd w:val="clear" w:color="auto" w:fill="auto"/>
          </w:tcPr>
          <w:p w14:paraId="58F6E304" w14:textId="77777777" w:rsidR="00036CA8" w:rsidRPr="002621E9" w:rsidRDefault="00036CA8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2621E9">
              <w:rPr>
                <w:b/>
                <w:sz w:val="24"/>
                <w:szCs w:val="24"/>
              </w:rPr>
              <w:t>Знать</w:t>
            </w:r>
          </w:p>
          <w:p w14:paraId="12700199" w14:textId="77777777" w:rsidR="00036CA8" w:rsidRPr="002621E9" w:rsidRDefault="00036CA8" w:rsidP="009D0615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2621E9">
              <w:rPr>
                <w:bCs/>
                <w:sz w:val="24"/>
                <w:szCs w:val="24"/>
              </w:rPr>
              <w:t>Технические методы защиты информации</w:t>
            </w:r>
          </w:p>
          <w:p w14:paraId="6DFA08B2" w14:textId="77777777" w:rsidR="00036CA8" w:rsidRPr="002621E9" w:rsidRDefault="00036CA8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2621E9">
              <w:rPr>
                <w:b/>
                <w:sz w:val="24"/>
                <w:szCs w:val="24"/>
              </w:rPr>
              <w:t>Уметь</w:t>
            </w:r>
          </w:p>
          <w:p w14:paraId="2C2C84C2" w14:textId="77777777" w:rsidR="00036CA8" w:rsidRPr="00FA45C1" w:rsidRDefault="00036CA8" w:rsidP="009D0615">
            <w:pPr>
              <w:tabs>
                <w:tab w:val="left" w:pos="540"/>
              </w:tabs>
              <w:contextualSpacing/>
              <w:jc w:val="both"/>
              <w:rPr>
                <w:b/>
                <w:strike/>
                <w:sz w:val="24"/>
                <w:szCs w:val="24"/>
              </w:rPr>
            </w:pPr>
            <w:r w:rsidRPr="002621E9">
              <w:rPr>
                <w:bCs/>
                <w:sz w:val="24"/>
                <w:szCs w:val="24"/>
              </w:rPr>
              <w:t>Применять технические методы защиты информации с учетом особенностей функционирования защищаемого объекта</w:t>
            </w:r>
          </w:p>
        </w:tc>
      </w:tr>
      <w:tr w:rsidR="00036CA8" w:rsidRPr="00D95E28" w14:paraId="75EB5392" w14:textId="77777777" w:rsidTr="00036CA8">
        <w:trPr>
          <w:trHeight w:val="132"/>
        </w:trPr>
        <w:tc>
          <w:tcPr>
            <w:tcW w:w="801" w:type="pct"/>
            <w:vMerge/>
          </w:tcPr>
          <w:p w14:paraId="393C66B0" w14:textId="77777777" w:rsidR="00036CA8" w:rsidRPr="0083119A" w:rsidRDefault="00036CA8" w:rsidP="009D06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01" w:type="pct"/>
            <w:vMerge/>
          </w:tcPr>
          <w:p w14:paraId="5D3C3857" w14:textId="77777777" w:rsidR="00036CA8" w:rsidRPr="0083119A" w:rsidRDefault="00036CA8" w:rsidP="009D0615">
            <w:pPr>
              <w:rPr>
                <w:sz w:val="24"/>
                <w:szCs w:val="24"/>
              </w:rPr>
            </w:pPr>
          </w:p>
        </w:tc>
        <w:tc>
          <w:tcPr>
            <w:tcW w:w="1517" w:type="pct"/>
          </w:tcPr>
          <w:p w14:paraId="6A4A499B" w14:textId="77777777" w:rsidR="00036CA8" w:rsidRDefault="00036CA8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Эффективно выбирает методы и средства технической </w:t>
            </w:r>
            <w:r w:rsidRPr="002621E9">
              <w:rPr>
                <w:strike/>
                <w:color w:val="000000"/>
                <w:sz w:val="24"/>
                <w:szCs w:val="24"/>
              </w:rPr>
              <w:t xml:space="preserve">и </w:t>
            </w:r>
            <w:r w:rsidRPr="00C95830">
              <w:rPr>
                <w:color w:val="000000"/>
                <w:sz w:val="24"/>
                <w:szCs w:val="24"/>
              </w:rPr>
              <w:t xml:space="preserve">криптографической </w:t>
            </w:r>
            <w:r>
              <w:rPr>
                <w:color w:val="000000"/>
                <w:sz w:val="24"/>
                <w:szCs w:val="24"/>
              </w:rPr>
              <w:t>защиты информации для решения профессиональных задач.</w:t>
            </w:r>
          </w:p>
          <w:p w14:paraId="3EF69DA5" w14:textId="77777777" w:rsidR="00036CA8" w:rsidRDefault="00036CA8" w:rsidP="009D0615">
            <w:pPr>
              <w:rPr>
                <w:sz w:val="24"/>
                <w:szCs w:val="24"/>
              </w:rPr>
            </w:pPr>
          </w:p>
        </w:tc>
        <w:tc>
          <w:tcPr>
            <w:tcW w:w="1381" w:type="pct"/>
            <w:shd w:val="clear" w:color="auto" w:fill="auto"/>
          </w:tcPr>
          <w:p w14:paraId="160A90B8" w14:textId="77777777" w:rsidR="00036CA8" w:rsidRDefault="00036CA8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  <w:p w14:paraId="2E5EAB27" w14:textId="77777777" w:rsidR="00036CA8" w:rsidRPr="0057604D" w:rsidRDefault="00036CA8" w:rsidP="009D0615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Эффективные методы и средства технической </w:t>
            </w:r>
            <w:r w:rsidRPr="002621E9">
              <w:rPr>
                <w:bCs/>
                <w:strike/>
                <w:sz w:val="24"/>
                <w:szCs w:val="24"/>
              </w:rPr>
              <w:t xml:space="preserve">и </w:t>
            </w:r>
            <w:r w:rsidRPr="00C95830">
              <w:rPr>
                <w:bCs/>
                <w:sz w:val="24"/>
                <w:szCs w:val="24"/>
              </w:rPr>
              <w:t xml:space="preserve">криптографической </w:t>
            </w:r>
            <w:r>
              <w:rPr>
                <w:bCs/>
                <w:sz w:val="24"/>
                <w:szCs w:val="24"/>
              </w:rPr>
              <w:t xml:space="preserve">защиты информации </w:t>
            </w:r>
          </w:p>
          <w:p w14:paraId="00D8B583" w14:textId="77777777" w:rsidR="00036CA8" w:rsidRDefault="00036CA8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</w:p>
          <w:p w14:paraId="14B81ADD" w14:textId="77777777" w:rsidR="00036CA8" w:rsidRPr="0057604D" w:rsidRDefault="00036CA8" w:rsidP="009D0615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Разрабатывать и применять эффективные методы и средства технической </w:t>
            </w:r>
            <w:r w:rsidRPr="002621E9">
              <w:rPr>
                <w:bCs/>
                <w:strike/>
                <w:sz w:val="24"/>
                <w:szCs w:val="24"/>
              </w:rPr>
              <w:t xml:space="preserve">и </w:t>
            </w:r>
            <w:r w:rsidRPr="00C95830">
              <w:rPr>
                <w:bCs/>
                <w:sz w:val="24"/>
                <w:szCs w:val="24"/>
              </w:rPr>
              <w:t xml:space="preserve">криптографической </w:t>
            </w:r>
            <w:r>
              <w:rPr>
                <w:bCs/>
                <w:sz w:val="24"/>
                <w:szCs w:val="24"/>
              </w:rPr>
              <w:t xml:space="preserve">защиты информации для решения </w:t>
            </w:r>
            <w:r>
              <w:rPr>
                <w:bCs/>
                <w:sz w:val="24"/>
                <w:szCs w:val="24"/>
              </w:rPr>
              <w:lastRenderedPageBreak/>
              <w:t xml:space="preserve">профессиональных задач </w:t>
            </w:r>
          </w:p>
        </w:tc>
      </w:tr>
      <w:tr w:rsidR="00036CA8" w:rsidRPr="00D95E28" w14:paraId="530EA154" w14:textId="77777777" w:rsidTr="00036CA8">
        <w:trPr>
          <w:trHeight w:val="1044"/>
        </w:trPr>
        <w:tc>
          <w:tcPr>
            <w:tcW w:w="801" w:type="pct"/>
            <w:vMerge/>
          </w:tcPr>
          <w:p w14:paraId="5FF1F1B9" w14:textId="77777777" w:rsidR="00036CA8" w:rsidRPr="0083119A" w:rsidRDefault="00036CA8" w:rsidP="009D06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01" w:type="pct"/>
            <w:vMerge/>
          </w:tcPr>
          <w:p w14:paraId="5FD33B2B" w14:textId="77777777" w:rsidR="00036CA8" w:rsidRPr="0083119A" w:rsidRDefault="00036CA8" w:rsidP="009D0615">
            <w:pPr>
              <w:rPr>
                <w:sz w:val="24"/>
                <w:szCs w:val="24"/>
              </w:rPr>
            </w:pPr>
          </w:p>
        </w:tc>
        <w:tc>
          <w:tcPr>
            <w:tcW w:w="1517" w:type="pct"/>
          </w:tcPr>
          <w:p w14:paraId="4591CF37" w14:textId="77777777" w:rsidR="00036CA8" w:rsidRPr="00EB6BF1" w:rsidRDefault="00036CA8" w:rsidP="009D0615">
            <w:pPr>
              <w:rPr>
                <w:sz w:val="24"/>
                <w:szCs w:val="24"/>
              </w:rPr>
            </w:pPr>
            <w:r w:rsidRPr="00EB6BF1">
              <w:rPr>
                <w:sz w:val="24"/>
                <w:szCs w:val="24"/>
              </w:rPr>
              <w:t xml:space="preserve">4. </w:t>
            </w:r>
            <w:r w:rsidRPr="00EB6BF1">
              <w:rPr>
                <w:color w:val="000000"/>
                <w:sz w:val="24"/>
                <w:szCs w:val="24"/>
              </w:rPr>
              <w:t>Применяет основные методы и средства  криптографической и технической защиты информации.</w:t>
            </w:r>
          </w:p>
        </w:tc>
        <w:tc>
          <w:tcPr>
            <w:tcW w:w="1381" w:type="pct"/>
            <w:shd w:val="clear" w:color="auto" w:fill="auto"/>
          </w:tcPr>
          <w:p w14:paraId="05C74EB8" w14:textId="77777777" w:rsidR="00036CA8" w:rsidRPr="00E574CC" w:rsidRDefault="00036CA8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4A23A53C" w14:textId="77777777" w:rsidR="00036CA8" w:rsidRPr="0057604D" w:rsidRDefault="00036CA8" w:rsidP="009D0615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Основные технологии методов и средств </w:t>
            </w:r>
            <w:r w:rsidRPr="00B27E9B">
              <w:rPr>
                <w:bCs/>
                <w:sz w:val="24"/>
                <w:szCs w:val="24"/>
              </w:rPr>
              <w:t>криптографической и</w:t>
            </w:r>
            <w:r>
              <w:rPr>
                <w:bCs/>
                <w:sz w:val="24"/>
                <w:szCs w:val="24"/>
              </w:rPr>
              <w:t xml:space="preserve"> т</w:t>
            </w:r>
            <w:r w:rsidRPr="0057604D">
              <w:rPr>
                <w:bCs/>
                <w:sz w:val="24"/>
                <w:szCs w:val="24"/>
              </w:rPr>
              <w:t>ехническ</w:t>
            </w:r>
            <w:r>
              <w:rPr>
                <w:bCs/>
                <w:sz w:val="24"/>
                <w:szCs w:val="24"/>
              </w:rPr>
              <w:t>ой защиты информации</w:t>
            </w:r>
          </w:p>
          <w:p w14:paraId="5486D812" w14:textId="77777777" w:rsidR="00036CA8" w:rsidRDefault="00036CA8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541C0C3F" w14:textId="77777777" w:rsidR="00036CA8" w:rsidRPr="0057604D" w:rsidRDefault="00036CA8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57604D">
              <w:rPr>
                <w:bCs/>
                <w:sz w:val="24"/>
                <w:szCs w:val="24"/>
              </w:rPr>
              <w:t xml:space="preserve">Применять </w:t>
            </w:r>
            <w:r>
              <w:rPr>
                <w:bCs/>
                <w:sz w:val="24"/>
                <w:szCs w:val="24"/>
              </w:rPr>
              <w:t xml:space="preserve">основные технологии методов и средств </w:t>
            </w:r>
            <w:r w:rsidRPr="00B27E9B">
              <w:rPr>
                <w:bCs/>
                <w:sz w:val="24"/>
                <w:szCs w:val="24"/>
              </w:rPr>
              <w:t>криптографической и</w:t>
            </w:r>
            <w:r>
              <w:rPr>
                <w:bCs/>
                <w:sz w:val="24"/>
                <w:szCs w:val="24"/>
              </w:rPr>
              <w:t xml:space="preserve"> технической защиты информации</w:t>
            </w:r>
          </w:p>
        </w:tc>
      </w:tr>
      <w:tr w:rsidR="00036CA8" w:rsidRPr="00D95E28" w14:paraId="74084B4A" w14:textId="77777777" w:rsidTr="00036CA8">
        <w:trPr>
          <w:trHeight w:val="1260"/>
        </w:trPr>
        <w:tc>
          <w:tcPr>
            <w:tcW w:w="801" w:type="pct"/>
            <w:vMerge w:val="restart"/>
          </w:tcPr>
          <w:p w14:paraId="7350088D" w14:textId="77777777" w:rsidR="00036CA8" w:rsidRPr="0083119A" w:rsidRDefault="00036CA8" w:rsidP="009D06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119A">
              <w:rPr>
                <w:sz w:val="24"/>
                <w:szCs w:val="24"/>
              </w:rPr>
              <w:t>ПКН-12</w:t>
            </w:r>
          </w:p>
        </w:tc>
        <w:tc>
          <w:tcPr>
            <w:tcW w:w="1301" w:type="pct"/>
            <w:vMerge w:val="restart"/>
          </w:tcPr>
          <w:p w14:paraId="6064FEC9" w14:textId="77777777" w:rsidR="00036CA8" w:rsidRPr="00D95E28" w:rsidRDefault="00036CA8" w:rsidP="009D061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  <w:r w:rsidR="009D0615">
              <w:rPr>
                <w:color w:val="000000"/>
                <w:sz w:val="24"/>
                <w:szCs w:val="24"/>
              </w:rPr>
              <w:t xml:space="preserve"> (ПКН-12)</w:t>
            </w:r>
          </w:p>
        </w:tc>
        <w:tc>
          <w:tcPr>
            <w:tcW w:w="1517" w:type="pct"/>
          </w:tcPr>
          <w:p w14:paraId="1D8F3EB6" w14:textId="77777777" w:rsidR="00036CA8" w:rsidRDefault="00036CA8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Строит физические и математические модели в области информационной безопасности.</w:t>
            </w:r>
          </w:p>
          <w:p w14:paraId="1B658FDB" w14:textId="77777777" w:rsidR="00036CA8" w:rsidRPr="00D95E28" w:rsidRDefault="00036CA8" w:rsidP="009D0615">
            <w:pPr>
              <w:rPr>
                <w:sz w:val="24"/>
                <w:szCs w:val="24"/>
              </w:rPr>
            </w:pPr>
          </w:p>
        </w:tc>
        <w:tc>
          <w:tcPr>
            <w:tcW w:w="1381" w:type="pct"/>
            <w:shd w:val="clear" w:color="auto" w:fill="auto"/>
          </w:tcPr>
          <w:p w14:paraId="224C7FD4" w14:textId="77777777" w:rsidR="00036CA8" w:rsidRPr="00E574CC" w:rsidRDefault="00036CA8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6BD0B57D" w14:textId="77777777" w:rsidR="00036CA8" w:rsidRPr="008D6D47" w:rsidRDefault="00036CA8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Основы построения и разработки физических и математических моделей в области информационной безопасности</w:t>
            </w:r>
          </w:p>
          <w:p w14:paraId="40CF7592" w14:textId="77777777" w:rsidR="00036CA8" w:rsidRDefault="00036CA8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71DE30F0" w14:textId="77777777" w:rsidR="00036CA8" w:rsidRPr="005E1474" w:rsidRDefault="00036CA8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Применять физические и математические модели в области информационной безопасности </w:t>
            </w:r>
          </w:p>
        </w:tc>
      </w:tr>
      <w:tr w:rsidR="00036CA8" w:rsidRPr="00D95E28" w14:paraId="59D5BFAC" w14:textId="77777777" w:rsidTr="00036CA8">
        <w:trPr>
          <w:trHeight w:val="1590"/>
        </w:trPr>
        <w:tc>
          <w:tcPr>
            <w:tcW w:w="801" w:type="pct"/>
            <w:vMerge/>
          </w:tcPr>
          <w:p w14:paraId="7D3D497E" w14:textId="77777777" w:rsidR="00036CA8" w:rsidRPr="0083119A" w:rsidRDefault="00036CA8" w:rsidP="009D06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01" w:type="pct"/>
            <w:vMerge/>
          </w:tcPr>
          <w:p w14:paraId="33397178" w14:textId="77777777" w:rsidR="00036CA8" w:rsidRPr="0083119A" w:rsidRDefault="00036CA8" w:rsidP="009D0615">
            <w:pPr>
              <w:rPr>
                <w:sz w:val="24"/>
                <w:szCs w:val="24"/>
              </w:rPr>
            </w:pPr>
          </w:p>
        </w:tc>
        <w:tc>
          <w:tcPr>
            <w:tcW w:w="1517" w:type="pct"/>
          </w:tcPr>
          <w:p w14:paraId="3DC2C476" w14:textId="77777777" w:rsidR="00036CA8" w:rsidRDefault="00036CA8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Демонстрирует знания базовых программных пакетов моделирования для решения профессиональных задач.</w:t>
            </w:r>
          </w:p>
          <w:p w14:paraId="73F7C1B9" w14:textId="77777777" w:rsidR="00036CA8" w:rsidRPr="0083119A" w:rsidRDefault="00036CA8" w:rsidP="009D0615">
            <w:pPr>
              <w:rPr>
                <w:sz w:val="24"/>
                <w:szCs w:val="24"/>
              </w:rPr>
            </w:pPr>
          </w:p>
        </w:tc>
        <w:tc>
          <w:tcPr>
            <w:tcW w:w="1381" w:type="pct"/>
            <w:shd w:val="clear" w:color="auto" w:fill="auto"/>
          </w:tcPr>
          <w:p w14:paraId="02CFD4C4" w14:textId="77777777" w:rsidR="00036CA8" w:rsidRPr="00E63BE8" w:rsidRDefault="00036CA8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63BE8">
              <w:rPr>
                <w:b/>
                <w:sz w:val="24"/>
                <w:szCs w:val="24"/>
              </w:rPr>
              <w:t>Знать</w:t>
            </w:r>
          </w:p>
          <w:p w14:paraId="7A220EBC" w14:textId="77777777" w:rsidR="00036CA8" w:rsidRPr="00E63BE8" w:rsidRDefault="00036CA8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E63BE8">
              <w:rPr>
                <w:bCs/>
                <w:sz w:val="24"/>
                <w:szCs w:val="24"/>
              </w:rPr>
              <w:t>Базовые программные пакеты моделирования для решения профессиональных задач</w:t>
            </w:r>
          </w:p>
          <w:p w14:paraId="079C3099" w14:textId="77777777" w:rsidR="00036CA8" w:rsidRPr="00E63BE8" w:rsidRDefault="00036CA8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63BE8">
              <w:rPr>
                <w:b/>
                <w:sz w:val="24"/>
                <w:szCs w:val="24"/>
              </w:rPr>
              <w:t>Уметь</w:t>
            </w:r>
          </w:p>
          <w:p w14:paraId="0E011029" w14:textId="77777777" w:rsidR="00036CA8" w:rsidRPr="003A44CE" w:rsidRDefault="00036CA8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E63BE8">
              <w:rPr>
                <w:bCs/>
                <w:sz w:val="24"/>
                <w:szCs w:val="24"/>
              </w:rPr>
              <w:t>Применять базовые программные пакеты моделирования для решения профессиональных задач</w:t>
            </w:r>
          </w:p>
        </w:tc>
      </w:tr>
      <w:tr w:rsidR="00036CA8" w:rsidRPr="00D95E28" w14:paraId="21C45AEB" w14:textId="77777777" w:rsidTr="00036CA8">
        <w:trPr>
          <w:trHeight w:val="1408"/>
        </w:trPr>
        <w:tc>
          <w:tcPr>
            <w:tcW w:w="801" w:type="pct"/>
            <w:vMerge/>
          </w:tcPr>
          <w:p w14:paraId="78270DF6" w14:textId="77777777" w:rsidR="00036CA8" w:rsidRPr="0083119A" w:rsidRDefault="00036CA8" w:rsidP="009D06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01" w:type="pct"/>
            <w:vMerge/>
          </w:tcPr>
          <w:p w14:paraId="0D4F8677" w14:textId="77777777" w:rsidR="00036CA8" w:rsidRPr="0083119A" w:rsidRDefault="00036CA8" w:rsidP="009D0615">
            <w:pPr>
              <w:rPr>
                <w:sz w:val="24"/>
                <w:szCs w:val="24"/>
              </w:rPr>
            </w:pPr>
          </w:p>
        </w:tc>
        <w:tc>
          <w:tcPr>
            <w:tcW w:w="1517" w:type="pct"/>
          </w:tcPr>
          <w:p w14:paraId="3EE62C84" w14:textId="77777777" w:rsidR="00036CA8" w:rsidRDefault="00036CA8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Проводит расчеты характеристик и анализ физических процессов с использованием пакетов математического моделирования.</w:t>
            </w:r>
          </w:p>
          <w:p w14:paraId="1F46A104" w14:textId="77777777" w:rsidR="00036CA8" w:rsidRPr="0083119A" w:rsidRDefault="00036CA8" w:rsidP="009D0615">
            <w:pPr>
              <w:rPr>
                <w:sz w:val="24"/>
                <w:szCs w:val="24"/>
              </w:rPr>
            </w:pPr>
          </w:p>
        </w:tc>
        <w:tc>
          <w:tcPr>
            <w:tcW w:w="1381" w:type="pct"/>
            <w:shd w:val="clear" w:color="auto" w:fill="auto"/>
          </w:tcPr>
          <w:p w14:paraId="739BE0DB" w14:textId="77777777" w:rsidR="00036CA8" w:rsidRPr="00E574CC" w:rsidRDefault="00036CA8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3E0E198F" w14:textId="77777777" w:rsidR="00036CA8" w:rsidRPr="003A44CE" w:rsidRDefault="00036CA8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Основы расчетов характеристик и анализа физических процессов с использованием пакетов математического моделирования </w:t>
            </w:r>
          </w:p>
          <w:p w14:paraId="3DF76149" w14:textId="77777777" w:rsidR="00036CA8" w:rsidRDefault="00036CA8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565BFB4B" w14:textId="77777777" w:rsidR="00036CA8" w:rsidRPr="003A44CE" w:rsidRDefault="00036CA8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Проводить расчеты </w:t>
            </w:r>
            <w:r>
              <w:rPr>
                <w:bCs/>
                <w:sz w:val="24"/>
                <w:szCs w:val="24"/>
              </w:rPr>
              <w:lastRenderedPageBreak/>
              <w:t xml:space="preserve">характеристик и анализа физических процессов с использованием пакетов математического моделирования </w:t>
            </w:r>
          </w:p>
        </w:tc>
      </w:tr>
      <w:tr w:rsidR="00036CA8" w:rsidRPr="00D95E28" w14:paraId="4224F40F" w14:textId="77777777" w:rsidTr="00036CA8">
        <w:trPr>
          <w:trHeight w:val="1620"/>
        </w:trPr>
        <w:tc>
          <w:tcPr>
            <w:tcW w:w="801" w:type="pct"/>
            <w:vMerge/>
          </w:tcPr>
          <w:p w14:paraId="04E0A7B7" w14:textId="77777777" w:rsidR="00036CA8" w:rsidRPr="0083119A" w:rsidRDefault="00036CA8" w:rsidP="009D061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01" w:type="pct"/>
            <w:vMerge/>
          </w:tcPr>
          <w:p w14:paraId="398ECFC1" w14:textId="77777777" w:rsidR="00036CA8" w:rsidRPr="0083119A" w:rsidRDefault="00036CA8" w:rsidP="009D0615">
            <w:pPr>
              <w:rPr>
                <w:sz w:val="24"/>
                <w:szCs w:val="24"/>
              </w:rPr>
            </w:pPr>
          </w:p>
        </w:tc>
        <w:tc>
          <w:tcPr>
            <w:tcW w:w="1517" w:type="pct"/>
          </w:tcPr>
          <w:p w14:paraId="36C4E266" w14:textId="77777777" w:rsidR="00036CA8" w:rsidRPr="0083119A" w:rsidRDefault="00036CA8" w:rsidP="009D061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 Обрабатывает результаты измерений, в том числе оценку погрешности и достоверности.</w:t>
            </w:r>
          </w:p>
        </w:tc>
        <w:tc>
          <w:tcPr>
            <w:tcW w:w="1381" w:type="pct"/>
            <w:shd w:val="clear" w:color="auto" w:fill="auto"/>
          </w:tcPr>
          <w:p w14:paraId="3A2E413D" w14:textId="77777777" w:rsidR="00036CA8" w:rsidRPr="00E574CC" w:rsidRDefault="00036CA8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1B89A75D" w14:textId="77777777" w:rsidR="00036CA8" w:rsidRPr="00FC67E7" w:rsidRDefault="00036CA8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Процедуру обработки результатов измерений, в том числе оценку погрешности и достоверности</w:t>
            </w:r>
          </w:p>
          <w:p w14:paraId="0AE66B56" w14:textId="77777777" w:rsidR="00036CA8" w:rsidRDefault="00036CA8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44B07FD5" w14:textId="77777777" w:rsidR="00036CA8" w:rsidRPr="00FC67E7" w:rsidRDefault="00036CA8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Применять п</w:t>
            </w:r>
            <w:r w:rsidRPr="00FC67E7">
              <w:rPr>
                <w:bCs/>
                <w:sz w:val="24"/>
                <w:szCs w:val="24"/>
              </w:rPr>
              <w:t xml:space="preserve">роцедуру обработки результатов измерений в том числе оценку погрешности и достоверности в </w:t>
            </w:r>
            <w:r>
              <w:rPr>
                <w:bCs/>
                <w:sz w:val="24"/>
                <w:szCs w:val="24"/>
              </w:rPr>
              <w:t>области</w:t>
            </w:r>
            <w:r w:rsidRPr="00FC67E7">
              <w:rPr>
                <w:bCs/>
                <w:sz w:val="24"/>
                <w:szCs w:val="24"/>
              </w:rPr>
              <w:t xml:space="preserve"> технической защи</w:t>
            </w:r>
            <w:r>
              <w:rPr>
                <w:bCs/>
                <w:sz w:val="24"/>
                <w:szCs w:val="24"/>
              </w:rPr>
              <w:t xml:space="preserve">ты информации </w:t>
            </w:r>
          </w:p>
        </w:tc>
      </w:tr>
      <w:bookmarkEnd w:id="3"/>
    </w:tbl>
    <w:p w14:paraId="4C10566E" w14:textId="77777777" w:rsidR="005E1474" w:rsidRPr="006D7AB9" w:rsidRDefault="005E1474">
      <w:pPr>
        <w:widowControl/>
        <w:autoSpaceDE/>
        <w:autoSpaceDN/>
        <w:adjustRightInd/>
        <w:spacing w:after="160" w:line="259" w:lineRule="auto"/>
        <w:rPr>
          <w:b/>
          <w:bCs/>
          <w:sz w:val="28"/>
          <w:szCs w:val="28"/>
        </w:rPr>
      </w:pPr>
    </w:p>
    <w:p w14:paraId="29D09F31" w14:textId="77777777" w:rsidR="005C717B" w:rsidRPr="00036CA8" w:rsidRDefault="005C717B" w:rsidP="00036CA8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71690965"/>
      <w:r w:rsidRPr="00036CA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 </w:t>
      </w:r>
      <w:r w:rsidRPr="00036CA8">
        <w:rPr>
          <w:rStyle w:val="a7"/>
          <w:rFonts w:eastAsiaTheme="majorEastAsia"/>
          <w:color w:val="auto"/>
        </w:rPr>
        <w:t>Место дисциплины в структуре образовательной программы</w:t>
      </w:r>
      <w:bookmarkEnd w:id="4"/>
    </w:p>
    <w:p w14:paraId="4377DD7D" w14:textId="197A6C89" w:rsidR="005C717B" w:rsidRPr="00D95E28" w:rsidRDefault="00FC5F1D" w:rsidP="00036CA8">
      <w:pPr>
        <w:pStyle w:val="a3"/>
        <w:keepNext/>
        <w:ind w:left="0" w:firstLine="709"/>
        <w:jc w:val="both"/>
        <w:rPr>
          <w:bCs/>
          <w:sz w:val="28"/>
          <w:szCs w:val="28"/>
        </w:rPr>
      </w:pPr>
      <w:r w:rsidRPr="00D95E28">
        <w:rPr>
          <w:bCs/>
          <w:sz w:val="28"/>
          <w:szCs w:val="28"/>
        </w:rPr>
        <w:t>Дисциплина «</w:t>
      </w:r>
      <w:r w:rsidRPr="00D95E28">
        <w:rPr>
          <w:sz w:val="28"/>
          <w:szCs w:val="28"/>
        </w:rPr>
        <w:t xml:space="preserve">Защита информации от утечки по техническим каналам» относится к общепрофессиональному циклу учебного плана по направлению подготовки 10.03.01 «Информационная безопасность» ОП «Безопасность автоматизированных систем в </w:t>
      </w:r>
      <w:r w:rsidR="00645F36">
        <w:rPr>
          <w:sz w:val="28"/>
          <w:szCs w:val="28"/>
        </w:rPr>
        <w:t>кредитно-</w:t>
      </w:r>
      <w:r w:rsidRPr="00D95E28">
        <w:rPr>
          <w:sz w:val="28"/>
          <w:szCs w:val="28"/>
        </w:rPr>
        <w:t>финансово</w:t>
      </w:r>
      <w:r w:rsidR="00645F36">
        <w:rPr>
          <w:sz w:val="28"/>
          <w:szCs w:val="28"/>
        </w:rPr>
        <w:t>й</w:t>
      </w:r>
      <w:r w:rsidRPr="00D95E28">
        <w:rPr>
          <w:sz w:val="28"/>
          <w:szCs w:val="28"/>
        </w:rPr>
        <w:t xml:space="preserve"> сфере»</w:t>
      </w:r>
    </w:p>
    <w:p w14:paraId="6878D136" w14:textId="77777777" w:rsidR="005C717B" w:rsidRPr="00036CA8" w:rsidRDefault="005C717B" w:rsidP="00036CA8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71690966"/>
      <w:r w:rsidRPr="00036CA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4. </w:t>
      </w:r>
      <w:r w:rsidRPr="00036CA8">
        <w:rPr>
          <w:rStyle w:val="a7"/>
          <w:rFonts w:eastAsiaTheme="majorEastAsia"/>
          <w:color w:val="auto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7DFEE56C" w14:textId="77777777" w:rsidR="005C717B" w:rsidRPr="00D95E28" w:rsidRDefault="005C717B" w:rsidP="005C717B">
      <w:pPr>
        <w:keepNext/>
        <w:ind w:left="567"/>
        <w:jc w:val="right"/>
        <w:rPr>
          <w:sz w:val="28"/>
          <w:szCs w:val="28"/>
        </w:rPr>
      </w:pPr>
      <w:r w:rsidRPr="00D95E28">
        <w:rPr>
          <w:sz w:val="28"/>
          <w:szCs w:val="28"/>
        </w:rPr>
        <w:t xml:space="preserve">Таблица </w:t>
      </w:r>
      <w:r w:rsidR="00E25C85">
        <w:rPr>
          <w:sz w:val="28"/>
          <w:szCs w:val="28"/>
        </w:rPr>
        <w:t>2</w:t>
      </w:r>
    </w:p>
    <w:p w14:paraId="36B45426" w14:textId="77777777" w:rsidR="005C717B" w:rsidRPr="00D95E28" w:rsidRDefault="005C717B" w:rsidP="00FC5F1D">
      <w:pPr>
        <w:keepNext/>
        <w:ind w:left="567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6"/>
        <w:gridCol w:w="2408"/>
        <w:gridCol w:w="1699"/>
      </w:tblGrid>
      <w:tr w:rsidR="00E25C85" w:rsidRPr="00D95E28" w14:paraId="495D06A6" w14:textId="77777777" w:rsidTr="00E25C85">
        <w:tc>
          <w:tcPr>
            <w:tcW w:w="2769" w:type="pct"/>
            <w:shd w:val="clear" w:color="auto" w:fill="auto"/>
          </w:tcPr>
          <w:p w14:paraId="3F0D0FA5" w14:textId="77777777" w:rsidR="00E25C85" w:rsidRPr="00D95E28" w:rsidRDefault="00E25C85" w:rsidP="00EA5FAA">
            <w:pPr>
              <w:pStyle w:val="a3"/>
              <w:keepNext/>
              <w:ind w:left="0"/>
              <w:rPr>
                <w:b/>
                <w:sz w:val="24"/>
                <w:szCs w:val="24"/>
              </w:rPr>
            </w:pPr>
            <w:r w:rsidRPr="00D95E28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308" w:type="pct"/>
            <w:shd w:val="clear" w:color="auto" w:fill="auto"/>
          </w:tcPr>
          <w:p w14:paraId="731DFE9C" w14:textId="77777777" w:rsidR="00E25C85" w:rsidRPr="00D95E28" w:rsidRDefault="00E25C85" w:rsidP="00EA5FAA">
            <w:pPr>
              <w:pStyle w:val="a3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95E28">
              <w:rPr>
                <w:b/>
                <w:sz w:val="24"/>
                <w:szCs w:val="24"/>
              </w:rPr>
              <w:t xml:space="preserve">Всего </w:t>
            </w:r>
          </w:p>
          <w:p w14:paraId="60BDA66C" w14:textId="77777777" w:rsidR="00E25C85" w:rsidRPr="00D95E28" w:rsidRDefault="00E25C85" w:rsidP="00EA5FAA">
            <w:pPr>
              <w:pStyle w:val="a3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95E28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D95E28">
              <w:rPr>
                <w:b/>
                <w:sz w:val="24"/>
                <w:szCs w:val="24"/>
              </w:rPr>
              <w:t>з</w:t>
            </w:r>
            <w:r w:rsidR="00243CD8">
              <w:rPr>
                <w:b/>
                <w:sz w:val="24"/>
                <w:szCs w:val="24"/>
              </w:rPr>
              <w:t>.</w:t>
            </w:r>
            <w:r w:rsidRPr="00D95E28">
              <w:rPr>
                <w:b/>
                <w:sz w:val="24"/>
                <w:szCs w:val="24"/>
              </w:rPr>
              <w:t>е</w:t>
            </w:r>
            <w:proofErr w:type="spellEnd"/>
            <w:r w:rsidRPr="00D95E28">
              <w:rPr>
                <w:b/>
                <w:sz w:val="24"/>
                <w:szCs w:val="24"/>
              </w:rPr>
              <w:t xml:space="preserve"> и часах)</w:t>
            </w:r>
          </w:p>
        </w:tc>
        <w:tc>
          <w:tcPr>
            <w:tcW w:w="923" w:type="pct"/>
            <w:shd w:val="clear" w:color="auto" w:fill="auto"/>
          </w:tcPr>
          <w:p w14:paraId="66A671E5" w14:textId="77777777" w:rsidR="00E25C85" w:rsidRPr="00D95E28" w:rsidRDefault="00E25C85" w:rsidP="00EA5FAA">
            <w:pPr>
              <w:pStyle w:val="a3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95E28">
              <w:rPr>
                <w:b/>
                <w:sz w:val="24"/>
                <w:szCs w:val="24"/>
              </w:rPr>
              <w:t xml:space="preserve">Семестр </w:t>
            </w:r>
            <w:r w:rsidR="00243CD8">
              <w:rPr>
                <w:b/>
                <w:sz w:val="24"/>
                <w:szCs w:val="24"/>
              </w:rPr>
              <w:t>4</w:t>
            </w:r>
          </w:p>
          <w:p w14:paraId="1A6C5747" w14:textId="77777777" w:rsidR="00E25C85" w:rsidRPr="00D95E28" w:rsidRDefault="00E25C85" w:rsidP="00EA5FAA">
            <w:pPr>
              <w:pStyle w:val="a3"/>
              <w:keepNext/>
              <w:ind w:left="0"/>
              <w:rPr>
                <w:b/>
                <w:sz w:val="24"/>
                <w:szCs w:val="24"/>
              </w:rPr>
            </w:pPr>
            <w:r w:rsidRPr="00D95E28">
              <w:rPr>
                <w:b/>
                <w:sz w:val="24"/>
                <w:szCs w:val="24"/>
              </w:rPr>
              <w:t>(в часах)</w:t>
            </w:r>
          </w:p>
        </w:tc>
      </w:tr>
      <w:tr w:rsidR="00E25C85" w:rsidRPr="00D95E28" w14:paraId="58B4B065" w14:textId="77777777" w:rsidTr="00E25C85">
        <w:tc>
          <w:tcPr>
            <w:tcW w:w="2769" w:type="pct"/>
            <w:shd w:val="clear" w:color="auto" w:fill="auto"/>
          </w:tcPr>
          <w:p w14:paraId="10D4EF91" w14:textId="77777777" w:rsidR="00E25C85" w:rsidRPr="00D95E28" w:rsidRDefault="00E25C85" w:rsidP="00EA5FAA">
            <w:pPr>
              <w:pStyle w:val="a3"/>
              <w:keepNext/>
              <w:ind w:left="0"/>
              <w:rPr>
                <w:b/>
                <w:sz w:val="24"/>
                <w:szCs w:val="24"/>
              </w:rPr>
            </w:pPr>
            <w:r w:rsidRPr="00D95E28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308" w:type="pct"/>
            <w:shd w:val="clear" w:color="auto" w:fill="auto"/>
          </w:tcPr>
          <w:p w14:paraId="53F7384F" w14:textId="77777777" w:rsidR="00E25C85" w:rsidRPr="00D95E28" w:rsidRDefault="00243CD8" w:rsidP="007A64BD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5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., </w:t>
            </w:r>
            <w:r w:rsidR="00E25C85">
              <w:rPr>
                <w:b/>
                <w:i/>
                <w:sz w:val="24"/>
                <w:szCs w:val="24"/>
              </w:rPr>
              <w:t xml:space="preserve">180 </w:t>
            </w:r>
            <w:r>
              <w:rPr>
                <w:b/>
                <w:i/>
                <w:sz w:val="24"/>
                <w:szCs w:val="24"/>
              </w:rPr>
              <w:t>ч.</w:t>
            </w:r>
          </w:p>
        </w:tc>
        <w:tc>
          <w:tcPr>
            <w:tcW w:w="923" w:type="pct"/>
            <w:shd w:val="clear" w:color="auto" w:fill="auto"/>
          </w:tcPr>
          <w:p w14:paraId="4E38161A" w14:textId="77777777" w:rsidR="00E25C85" w:rsidRPr="00D95E28" w:rsidRDefault="00E25C85" w:rsidP="00FC5F1D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180</w:t>
            </w:r>
          </w:p>
        </w:tc>
      </w:tr>
      <w:tr w:rsidR="00E25C85" w:rsidRPr="00D95E28" w14:paraId="759A82D3" w14:textId="77777777" w:rsidTr="00E25C85">
        <w:tc>
          <w:tcPr>
            <w:tcW w:w="2769" w:type="pct"/>
            <w:shd w:val="clear" w:color="auto" w:fill="auto"/>
          </w:tcPr>
          <w:p w14:paraId="26E00170" w14:textId="77777777" w:rsidR="00E25C85" w:rsidRPr="00D95E28" w:rsidRDefault="00E25C85" w:rsidP="00E25C85">
            <w:pPr>
              <w:pStyle w:val="a3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95E28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308" w:type="pct"/>
            <w:shd w:val="clear" w:color="auto" w:fill="auto"/>
          </w:tcPr>
          <w:p w14:paraId="7AA3EAFE" w14:textId="77777777" w:rsidR="00E25C85" w:rsidRPr="00D95E28" w:rsidRDefault="00E25C85" w:rsidP="00E25C85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923" w:type="pct"/>
            <w:shd w:val="clear" w:color="auto" w:fill="auto"/>
          </w:tcPr>
          <w:p w14:paraId="7D7B1326" w14:textId="77777777" w:rsidR="00E25C85" w:rsidRPr="00D95E28" w:rsidRDefault="00E25C85" w:rsidP="00E25C85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E25C85" w:rsidRPr="00D95E28" w14:paraId="6FF4BC33" w14:textId="77777777" w:rsidTr="00E25C85">
        <w:tc>
          <w:tcPr>
            <w:tcW w:w="2769" w:type="pct"/>
            <w:shd w:val="clear" w:color="auto" w:fill="auto"/>
          </w:tcPr>
          <w:p w14:paraId="4399D9C1" w14:textId="77777777" w:rsidR="00E25C85" w:rsidRPr="00D95E28" w:rsidRDefault="00E25C85" w:rsidP="00E25C85">
            <w:pPr>
              <w:pStyle w:val="a3"/>
              <w:keepNext/>
              <w:ind w:left="0"/>
              <w:rPr>
                <w:i/>
                <w:sz w:val="24"/>
                <w:szCs w:val="24"/>
              </w:rPr>
            </w:pPr>
            <w:r w:rsidRPr="00D95E28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308" w:type="pct"/>
            <w:shd w:val="clear" w:color="auto" w:fill="auto"/>
          </w:tcPr>
          <w:p w14:paraId="004399C2" w14:textId="77777777" w:rsidR="00E25C85" w:rsidRPr="00D95E28" w:rsidRDefault="00E25C85" w:rsidP="00E25C85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95E28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923" w:type="pct"/>
            <w:shd w:val="clear" w:color="auto" w:fill="auto"/>
          </w:tcPr>
          <w:p w14:paraId="3C6E5662" w14:textId="77777777" w:rsidR="00E25C85" w:rsidRPr="00D95E28" w:rsidRDefault="00E25C85" w:rsidP="00E25C85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95E28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25C85" w:rsidRPr="00D95E28" w14:paraId="59078E88" w14:textId="77777777" w:rsidTr="00E25C85">
        <w:tc>
          <w:tcPr>
            <w:tcW w:w="2769" w:type="pct"/>
            <w:shd w:val="clear" w:color="auto" w:fill="auto"/>
          </w:tcPr>
          <w:p w14:paraId="1AE4ED83" w14:textId="77777777" w:rsidR="00E25C85" w:rsidRPr="00D95E28" w:rsidRDefault="00E25C85" w:rsidP="00E25C85">
            <w:pPr>
              <w:pStyle w:val="a3"/>
              <w:keepNext/>
              <w:ind w:left="0"/>
              <w:rPr>
                <w:i/>
                <w:sz w:val="24"/>
                <w:szCs w:val="24"/>
              </w:rPr>
            </w:pPr>
            <w:r w:rsidRPr="00D95E28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308" w:type="pct"/>
            <w:shd w:val="clear" w:color="auto" w:fill="auto"/>
          </w:tcPr>
          <w:p w14:paraId="5B786D2A" w14:textId="77777777" w:rsidR="00E25C85" w:rsidRPr="00D95E28" w:rsidRDefault="00E25C85" w:rsidP="00E25C85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923" w:type="pct"/>
            <w:shd w:val="clear" w:color="auto" w:fill="auto"/>
          </w:tcPr>
          <w:p w14:paraId="3600D567" w14:textId="77777777" w:rsidR="00E25C85" w:rsidRPr="00D95E28" w:rsidRDefault="00E25C85" w:rsidP="00E25C85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E25C85" w:rsidRPr="00D95E28" w14:paraId="69DF960D" w14:textId="77777777" w:rsidTr="00E25C85">
        <w:tc>
          <w:tcPr>
            <w:tcW w:w="2769" w:type="pct"/>
            <w:shd w:val="clear" w:color="auto" w:fill="auto"/>
          </w:tcPr>
          <w:p w14:paraId="11F3E781" w14:textId="77777777" w:rsidR="00E25C85" w:rsidRPr="00D95E28" w:rsidRDefault="00E25C85" w:rsidP="00E25C85">
            <w:pPr>
              <w:pStyle w:val="a3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95E2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08" w:type="pct"/>
            <w:shd w:val="clear" w:color="auto" w:fill="auto"/>
          </w:tcPr>
          <w:p w14:paraId="5504E926" w14:textId="77777777" w:rsidR="00E25C85" w:rsidRPr="00D95E28" w:rsidRDefault="00E25C85" w:rsidP="00E25C85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923" w:type="pct"/>
            <w:shd w:val="clear" w:color="auto" w:fill="auto"/>
          </w:tcPr>
          <w:p w14:paraId="387133DE" w14:textId="77777777" w:rsidR="00E25C85" w:rsidRPr="00D95E28" w:rsidRDefault="00E25C85" w:rsidP="00E25C85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</w:tr>
      <w:tr w:rsidR="00E25C85" w:rsidRPr="00D95E28" w14:paraId="5C3266BC" w14:textId="77777777" w:rsidTr="00E25C85">
        <w:tc>
          <w:tcPr>
            <w:tcW w:w="2769" w:type="pct"/>
            <w:shd w:val="clear" w:color="auto" w:fill="auto"/>
          </w:tcPr>
          <w:p w14:paraId="418C58B9" w14:textId="77777777" w:rsidR="00E25C85" w:rsidRPr="00D95E28" w:rsidRDefault="00E25C85" w:rsidP="006B051C">
            <w:pPr>
              <w:pStyle w:val="a3"/>
              <w:keepNext/>
              <w:ind w:left="0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08" w:type="pct"/>
            <w:shd w:val="clear" w:color="auto" w:fill="auto"/>
          </w:tcPr>
          <w:p w14:paraId="40348F8B" w14:textId="77777777" w:rsidR="00E25C85" w:rsidRPr="00D95E28" w:rsidRDefault="00E25C85" w:rsidP="00E25C85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95E28">
              <w:rPr>
                <w:b/>
                <w:i/>
                <w:sz w:val="24"/>
                <w:szCs w:val="24"/>
              </w:rPr>
              <w:t>Контрольн</w:t>
            </w:r>
            <w:r>
              <w:rPr>
                <w:b/>
                <w:i/>
                <w:sz w:val="24"/>
                <w:szCs w:val="24"/>
              </w:rPr>
              <w:t>ая работа</w:t>
            </w:r>
          </w:p>
        </w:tc>
        <w:tc>
          <w:tcPr>
            <w:tcW w:w="923" w:type="pct"/>
            <w:shd w:val="clear" w:color="auto" w:fill="auto"/>
          </w:tcPr>
          <w:p w14:paraId="3B739546" w14:textId="77777777" w:rsidR="00E25C85" w:rsidRPr="00D95E28" w:rsidRDefault="00E25C85" w:rsidP="006B051C">
            <w:r w:rsidRPr="00D95E28">
              <w:rPr>
                <w:b/>
                <w:i/>
                <w:sz w:val="24"/>
                <w:szCs w:val="24"/>
              </w:rPr>
              <w:t>Контрольн</w:t>
            </w:r>
            <w:r w:rsidR="00243CD8">
              <w:rPr>
                <w:b/>
                <w:i/>
                <w:sz w:val="24"/>
                <w:szCs w:val="24"/>
              </w:rPr>
              <w:t>ая</w:t>
            </w:r>
            <w:r w:rsidRPr="00D95E28">
              <w:rPr>
                <w:b/>
                <w:i/>
                <w:sz w:val="24"/>
                <w:szCs w:val="24"/>
              </w:rPr>
              <w:t xml:space="preserve"> работ</w:t>
            </w:r>
            <w:r w:rsidR="00243CD8"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E25C85" w:rsidRPr="00D95E28" w14:paraId="480765AF" w14:textId="77777777" w:rsidTr="00E25C85">
        <w:tc>
          <w:tcPr>
            <w:tcW w:w="2769" w:type="pct"/>
            <w:shd w:val="clear" w:color="auto" w:fill="auto"/>
          </w:tcPr>
          <w:p w14:paraId="149C1F01" w14:textId="77777777" w:rsidR="00E25C85" w:rsidRPr="00D95E28" w:rsidRDefault="00E25C85" w:rsidP="00EA5FAA">
            <w:pPr>
              <w:pStyle w:val="a3"/>
              <w:keepNext/>
              <w:ind w:left="0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08" w:type="pct"/>
            <w:shd w:val="clear" w:color="auto" w:fill="auto"/>
          </w:tcPr>
          <w:p w14:paraId="445E21A2" w14:textId="77777777" w:rsidR="00E25C85" w:rsidRPr="00D95E28" w:rsidRDefault="00E25C85" w:rsidP="00E25C85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95E28">
              <w:rPr>
                <w:b/>
                <w:i/>
                <w:sz w:val="24"/>
                <w:szCs w:val="24"/>
              </w:rPr>
              <w:t>экзамен</w:t>
            </w:r>
          </w:p>
        </w:tc>
        <w:tc>
          <w:tcPr>
            <w:tcW w:w="923" w:type="pct"/>
            <w:shd w:val="clear" w:color="auto" w:fill="auto"/>
          </w:tcPr>
          <w:p w14:paraId="6A3D2D80" w14:textId="77777777" w:rsidR="00E25C85" w:rsidRPr="00D95E28" w:rsidRDefault="00243CD8" w:rsidP="00243CD8">
            <w:pPr>
              <w:pStyle w:val="a3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экзамен</w:t>
            </w:r>
          </w:p>
        </w:tc>
      </w:tr>
    </w:tbl>
    <w:p w14:paraId="5ED4D0C6" w14:textId="77777777" w:rsidR="005C717B" w:rsidRPr="00D95E28" w:rsidRDefault="005C717B" w:rsidP="00594186">
      <w:pPr>
        <w:pStyle w:val="a6"/>
      </w:pPr>
    </w:p>
    <w:p w14:paraId="255A32D8" w14:textId="77777777" w:rsidR="005C717B" w:rsidRPr="00036CA8" w:rsidRDefault="005C717B" w:rsidP="00036CA8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71690967"/>
      <w:r w:rsidRPr="00036CA8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5. </w:t>
      </w:r>
      <w:r w:rsidRPr="00036CA8">
        <w:rPr>
          <w:rStyle w:val="a7"/>
          <w:rFonts w:eastAsiaTheme="majorEastAsia"/>
          <w:color w:val="auto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105D4610" w14:textId="77777777" w:rsidR="007A64BD" w:rsidRPr="00036CA8" w:rsidRDefault="007A64BD" w:rsidP="00036CA8">
      <w:pPr>
        <w:pStyle w:val="1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7" w:name="_Toc171690968"/>
      <w:r w:rsidRPr="00036CA8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>5.1. Содержание дисциплины</w:t>
      </w:r>
      <w:bookmarkEnd w:id="7"/>
    </w:p>
    <w:p w14:paraId="65559320" w14:textId="77777777" w:rsidR="007A64BD" w:rsidRPr="00D95E28" w:rsidRDefault="007A64BD" w:rsidP="00036CA8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D95E28">
        <w:rPr>
          <w:rFonts w:eastAsia="Calibri"/>
          <w:b/>
          <w:sz w:val="28"/>
          <w:szCs w:val="28"/>
          <w:lang w:eastAsia="en-US"/>
        </w:rPr>
        <w:t xml:space="preserve">Тема 1. </w:t>
      </w:r>
      <w:r w:rsidR="00A761DB" w:rsidRPr="00D95E28">
        <w:rPr>
          <w:rFonts w:eastAsia="Calibri"/>
          <w:b/>
          <w:sz w:val="28"/>
          <w:szCs w:val="28"/>
          <w:lang w:eastAsia="en-US"/>
        </w:rPr>
        <w:t>Понятие технической защиты информации</w:t>
      </w:r>
    </w:p>
    <w:p w14:paraId="1EFA1F20" w14:textId="1EB0C9DB" w:rsidR="007A64BD" w:rsidRPr="00D95E28" w:rsidRDefault="007A64BD" w:rsidP="00036CA8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5E28">
        <w:rPr>
          <w:rFonts w:eastAsia="Calibri"/>
          <w:sz w:val="28"/>
          <w:szCs w:val="28"/>
          <w:lang w:eastAsia="en-US"/>
        </w:rPr>
        <w:t>Понятие технической защиты информации. Цель и задачи технической защиты информации.</w:t>
      </w:r>
      <w:r w:rsidR="00A761DB" w:rsidRPr="00D95E28">
        <w:rPr>
          <w:rFonts w:eastAsia="Calibri"/>
          <w:sz w:val="28"/>
          <w:szCs w:val="28"/>
          <w:lang w:eastAsia="en-US"/>
        </w:rPr>
        <w:t xml:space="preserve"> Основные нормативные документы в области технической защиты информации.</w:t>
      </w:r>
      <w:r w:rsidR="00B27E9B">
        <w:rPr>
          <w:rFonts w:eastAsia="Calibri"/>
          <w:sz w:val="28"/>
          <w:szCs w:val="28"/>
          <w:lang w:eastAsia="en-US"/>
        </w:rPr>
        <w:t xml:space="preserve"> </w:t>
      </w:r>
      <w:r w:rsidR="00A761DB" w:rsidRPr="00D95E28">
        <w:rPr>
          <w:rFonts w:eastAsia="Calibri"/>
          <w:sz w:val="28"/>
          <w:szCs w:val="28"/>
          <w:lang w:eastAsia="en-US"/>
        </w:rPr>
        <w:t xml:space="preserve">Модель угроз объекта </w:t>
      </w:r>
      <w:r w:rsidR="00FA1319" w:rsidRPr="00D95E28">
        <w:rPr>
          <w:rFonts w:eastAsia="Calibri"/>
          <w:sz w:val="28"/>
          <w:szCs w:val="28"/>
          <w:lang w:eastAsia="en-US"/>
        </w:rPr>
        <w:t>защиты</w:t>
      </w:r>
      <w:r w:rsidR="00A761DB" w:rsidRPr="00D95E28">
        <w:rPr>
          <w:rFonts w:eastAsia="Calibri"/>
          <w:sz w:val="28"/>
          <w:szCs w:val="28"/>
          <w:lang w:eastAsia="en-US"/>
        </w:rPr>
        <w:t>.</w:t>
      </w:r>
      <w:r w:rsidRPr="00D95E28">
        <w:rPr>
          <w:rFonts w:eastAsia="Calibri"/>
          <w:sz w:val="28"/>
          <w:szCs w:val="28"/>
          <w:lang w:eastAsia="en-US"/>
        </w:rPr>
        <w:t xml:space="preserve"> Технический паспорт объекта информатизации и описание технологического процесса обработки информации на объекте информатизации. Демаскирующие признаки. Классификация демаскирующих признаков объекта информатизации. Методы добывания информации. </w:t>
      </w:r>
    </w:p>
    <w:p w14:paraId="7C88C2B2" w14:textId="77777777" w:rsidR="007A64BD" w:rsidRPr="00D95E28" w:rsidRDefault="007A64BD" w:rsidP="00036CA8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D95E28">
        <w:rPr>
          <w:rFonts w:eastAsia="Calibri"/>
          <w:b/>
          <w:sz w:val="28"/>
          <w:szCs w:val="28"/>
          <w:lang w:eastAsia="en-US"/>
        </w:rPr>
        <w:t xml:space="preserve">Тема </w:t>
      </w:r>
      <w:r w:rsidR="00360939">
        <w:rPr>
          <w:rFonts w:eastAsia="Calibri"/>
          <w:b/>
          <w:sz w:val="28"/>
          <w:szCs w:val="28"/>
          <w:lang w:eastAsia="en-US"/>
        </w:rPr>
        <w:t>2</w:t>
      </w:r>
      <w:r w:rsidRPr="00D95E28">
        <w:rPr>
          <w:rFonts w:eastAsia="Calibri"/>
          <w:b/>
          <w:sz w:val="28"/>
          <w:szCs w:val="28"/>
          <w:lang w:eastAsia="en-US"/>
        </w:rPr>
        <w:t xml:space="preserve">. </w:t>
      </w:r>
      <w:r w:rsidR="00A761DB" w:rsidRPr="00D95E28">
        <w:rPr>
          <w:rFonts w:eastAsia="Calibri"/>
          <w:b/>
          <w:sz w:val="28"/>
          <w:szCs w:val="28"/>
          <w:lang w:eastAsia="en-US"/>
        </w:rPr>
        <w:t>Технические к</w:t>
      </w:r>
      <w:r w:rsidRPr="00D95E28">
        <w:rPr>
          <w:rFonts w:eastAsia="Calibri"/>
          <w:b/>
          <w:sz w:val="28"/>
          <w:szCs w:val="28"/>
          <w:lang w:eastAsia="en-US"/>
        </w:rPr>
        <w:t>аналы утечки информации</w:t>
      </w:r>
    </w:p>
    <w:p w14:paraId="25A23016" w14:textId="77777777" w:rsidR="00B57E80" w:rsidRPr="004351B0" w:rsidRDefault="00B57E80" w:rsidP="004351B0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4351B0">
        <w:rPr>
          <w:rFonts w:eastAsia="Calibri"/>
          <w:bCs/>
          <w:sz w:val="28"/>
          <w:szCs w:val="28"/>
          <w:lang w:eastAsia="en-US"/>
        </w:rPr>
        <w:t xml:space="preserve">Термины и определения в области защиты информации от утечки по техническим каналам: объект информатизации, защищаемое помещение, ОТСС, ВТСС, посторонние проводники, контролируемая зона, утечка по техническому каналу, перехват информации, специальное техническое средство негласного получения информации, технический канал утечки информации. Цели и задачи защиты информации от утечки информации по техническим каналам. </w:t>
      </w:r>
    </w:p>
    <w:p w14:paraId="5A1B7490" w14:textId="77777777" w:rsidR="00B57E80" w:rsidRPr="004351B0" w:rsidRDefault="00D95E28" w:rsidP="004351B0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4351B0">
        <w:rPr>
          <w:rFonts w:eastAsia="Calibri"/>
          <w:bCs/>
          <w:sz w:val="28"/>
          <w:szCs w:val="28"/>
          <w:lang w:eastAsia="en-US"/>
        </w:rPr>
        <w:t>Понятие и модель структуры технических каналов утечки информации (ТКУИ). Среда распространения, источники информативных и опасных сигналов на объекте информатизации. Причины возникновения ТКУИ. Классификация ТКУИ. Правила описания ТКУИ.</w:t>
      </w:r>
    </w:p>
    <w:p w14:paraId="6A539778" w14:textId="7AB81F27" w:rsidR="00B57E80" w:rsidRPr="004351B0" w:rsidRDefault="00B57E80" w:rsidP="004351B0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4351B0">
        <w:rPr>
          <w:rFonts w:eastAsia="Calibri"/>
          <w:bCs/>
          <w:sz w:val="28"/>
          <w:szCs w:val="28"/>
          <w:lang w:eastAsia="en-US"/>
        </w:rPr>
        <w:t>Технические каналы утечки информации, обрабатываемой СВТ.</w:t>
      </w:r>
      <w:r w:rsidR="00B27E9B">
        <w:rPr>
          <w:rFonts w:eastAsia="Calibri"/>
          <w:bCs/>
          <w:sz w:val="28"/>
          <w:szCs w:val="28"/>
          <w:lang w:eastAsia="en-US"/>
        </w:rPr>
        <w:t xml:space="preserve"> </w:t>
      </w:r>
      <w:r w:rsidR="004351B0" w:rsidRPr="004351B0">
        <w:rPr>
          <w:rFonts w:eastAsia="Calibri"/>
          <w:bCs/>
          <w:sz w:val="28"/>
          <w:szCs w:val="28"/>
          <w:lang w:eastAsia="en-US"/>
        </w:rPr>
        <w:t xml:space="preserve">Электромагнитные технические </w:t>
      </w:r>
      <w:r w:rsidR="004C252B">
        <w:rPr>
          <w:rFonts w:eastAsia="Calibri"/>
          <w:bCs/>
          <w:sz w:val="28"/>
          <w:szCs w:val="28"/>
          <w:lang w:eastAsia="en-US"/>
        </w:rPr>
        <w:t>каналы утечки информации, обра</w:t>
      </w:r>
      <w:r w:rsidR="004351B0" w:rsidRPr="004351B0">
        <w:rPr>
          <w:rFonts w:eastAsia="Calibri"/>
          <w:bCs/>
          <w:sz w:val="28"/>
          <w:szCs w:val="28"/>
          <w:lang w:eastAsia="en-US"/>
        </w:rPr>
        <w:t>батываемой средствами вычислительной техники (СВТ).</w:t>
      </w:r>
      <w:r w:rsidR="006D7AB9">
        <w:rPr>
          <w:rFonts w:eastAsia="Calibri"/>
          <w:bCs/>
          <w:sz w:val="28"/>
          <w:szCs w:val="28"/>
          <w:lang w:eastAsia="en-US"/>
        </w:rPr>
        <w:t xml:space="preserve"> </w:t>
      </w:r>
      <w:r w:rsidR="004351B0" w:rsidRPr="004351B0">
        <w:rPr>
          <w:rFonts w:eastAsia="Calibri"/>
          <w:bCs/>
          <w:sz w:val="28"/>
          <w:szCs w:val="28"/>
          <w:lang w:eastAsia="en-US"/>
        </w:rPr>
        <w:t>Электрические и специально создаваемые технические каналы утечки информации, обрабатываемой средствами вычислительной техники (СВТ). Закладные устройства. Технические каналы утечки информации при ее передаче по каналам связи</w:t>
      </w:r>
      <w:r w:rsidR="004351B0">
        <w:rPr>
          <w:rFonts w:eastAsia="Calibri"/>
          <w:bCs/>
          <w:sz w:val="28"/>
          <w:szCs w:val="28"/>
          <w:lang w:eastAsia="en-US"/>
        </w:rPr>
        <w:t>.</w:t>
      </w:r>
    </w:p>
    <w:p w14:paraId="23E6CAA9" w14:textId="1D6203D8" w:rsidR="0032020D" w:rsidRPr="0032020D" w:rsidRDefault="008B7E7A" w:rsidP="0032020D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4351B0">
        <w:rPr>
          <w:rFonts w:eastAsia="Calibri"/>
          <w:bCs/>
          <w:sz w:val="28"/>
          <w:szCs w:val="28"/>
          <w:lang w:eastAsia="en-US"/>
        </w:rPr>
        <w:t>Технические каналы утечки акустической (речевой) информации.</w:t>
      </w:r>
      <w:r w:rsidR="00B27E9B">
        <w:rPr>
          <w:rFonts w:eastAsia="Calibri"/>
          <w:bCs/>
          <w:sz w:val="28"/>
          <w:szCs w:val="28"/>
          <w:lang w:eastAsia="en-US"/>
        </w:rPr>
        <w:t xml:space="preserve"> </w:t>
      </w:r>
      <w:r w:rsidRPr="004351B0">
        <w:rPr>
          <w:rFonts w:eastAsia="Calibri"/>
          <w:bCs/>
          <w:sz w:val="28"/>
          <w:szCs w:val="28"/>
          <w:lang w:eastAsia="en-US"/>
        </w:rPr>
        <w:t>Характеристики речи.</w:t>
      </w:r>
      <w:r w:rsidR="00B27E9B">
        <w:rPr>
          <w:rFonts w:eastAsia="Calibri"/>
          <w:bCs/>
          <w:sz w:val="28"/>
          <w:szCs w:val="28"/>
          <w:lang w:eastAsia="en-US"/>
        </w:rPr>
        <w:t xml:space="preserve"> </w:t>
      </w:r>
      <w:r w:rsidR="0032020D" w:rsidRPr="0032020D">
        <w:rPr>
          <w:rFonts w:eastAsia="Calibri"/>
          <w:bCs/>
          <w:sz w:val="28"/>
          <w:szCs w:val="28"/>
          <w:lang w:eastAsia="en-US"/>
        </w:rPr>
        <w:t xml:space="preserve">Акустические сигналы. Линейные и энергетические характеристики акустического поля. Характеристики речи (семантические, фонетические, физические). Спектр и типовые уровни речевого сигнала. Разборчивость речи. Методы оценки разборчивости речи. </w:t>
      </w:r>
    </w:p>
    <w:p w14:paraId="67F976BB" w14:textId="77777777" w:rsidR="004351B0" w:rsidRDefault="008B7E7A" w:rsidP="004351B0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4351B0">
        <w:rPr>
          <w:rFonts w:eastAsia="Calibri"/>
          <w:bCs/>
          <w:sz w:val="28"/>
          <w:szCs w:val="28"/>
          <w:lang w:eastAsia="en-US"/>
        </w:rPr>
        <w:t xml:space="preserve">Классификация технических каналов утечки акустической (речевой) информации. </w:t>
      </w:r>
    </w:p>
    <w:p w14:paraId="684CCCC2" w14:textId="744B4F64" w:rsidR="008B7E7A" w:rsidRDefault="008B7E7A" w:rsidP="004351B0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4351B0">
        <w:rPr>
          <w:rFonts w:eastAsia="Calibri"/>
          <w:bCs/>
          <w:sz w:val="28"/>
          <w:szCs w:val="28"/>
          <w:lang w:eastAsia="en-US"/>
        </w:rPr>
        <w:lastRenderedPageBreak/>
        <w:t>Прямые акустические каналы утечки речевой информации.</w:t>
      </w:r>
      <w:r w:rsidR="006D7AB9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="004351B0">
        <w:rPr>
          <w:rFonts w:eastAsia="Calibri"/>
          <w:bCs/>
          <w:sz w:val="28"/>
          <w:szCs w:val="28"/>
          <w:lang w:eastAsia="en-US"/>
        </w:rPr>
        <w:t>Акустовибрационные</w:t>
      </w:r>
      <w:proofErr w:type="spellEnd"/>
      <w:r w:rsidR="004351B0">
        <w:rPr>
          <w:rFonts w:eastAsia="Calibri"/>
          <w:bCs/>
          <w:sz w:val="28"/>
          <w:szCs w:val="28"/>
          <w:lang w:eastAsia="en-US"/>
        </w:rPr>
        <w:t xml:space="preserve">, </w:t>
      </w:r>
      <w:r w:rsidRPr="004351B0">
        <w:rPr>
          <w:rFonts w:eastAsia="Calibri"/>
          <w:bCs/>
          <w:sz w:val="28"/>
          <w:szCs w:val="28"/>
          <w:lang w:eastAsia="en-US"/>
        </w:rPr>
        <w:t xml:space="preserve">акустоэлектрические и </w:t>
      </w:r>
      <w:proofErr w:type="spellStart"/>
      <w:r w:rsidRPr="004351B0">
        <w:rPr>
          <w:rFonts w:eastAsia="Calibri"/>
          <w:bCs/>
          <w:sz w:val="28"/>
          <w:szCs w:val="28"/>
          <w:lang w:eastAsia="en-US"/>
        </w:rPr>
        <w:t>акустоэлектромагнитные</w:t>
      </w:r>
      <w:proofErr w:type="spellEnd"/>
      <w:r w:rsidRPr="004351B0">
        <w:rPr>
          <w:rFonts w:eastAsia="Calibri"/>
          <w:bCs/>
          <w:sz w:val="28"/>
          <w:szCs w:val="28"/>
          <w:lang w:eastAsia="en-US"/>
        </w:rPr>
        <w:t xml:space="preserve"> каналы утечки речевой информации.</w:t>
      </w:r>
    </w:p>
    <w:p w14:paraId="65580CBC" w14:textId="29D71651" w:rsidR="004351B0" w:rsidRDefault="004351B0" w:rsidP="004351B0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А</w:t>
      </w:r>
      <w:r w:rsidRPr="004351B0">
        <w:rPr>
          <w:rFonts w:eastAsia="Calibri"/>
          <w:bCs/>
          <w:sz w:val="28"/>
          <w:szCs w:val="28"/>
          <w:lang w:eastAsia="en-US"/>
        </w:rPr>
        <w:t>кустооптический ТКУИ: виды, особенности реализации и технические средства перехвата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6D7AB9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proofErr w:type="gramStart"/>
      <w:r w:rsidRPr="004351B0">
        <w:rPr>
          <w:rFonts w:eastAsia="Calibri"/>
          <w:bCs/>
          <w:sz w:val="28"/>
          <w:szCs w:val="28"/>
          <w:lang w:eastAsia="en-US"/>
        </w:rPr>
        <w:t>Акусто</w:t>
      </w:r>
      <w:proofErr w:type="spellEnd"/>
      <w:r w:rsidRPr="004351B0">
        <w:rPr>
          <w:rFonts w:eastAsia="Calibri"/>
          <w:bCs/>
          <w:sz w:val="28"/>
          <w:szCs w:val="28"/>
          <w:lang w:eastAsia="en-US"/>
        </w:rPr>
        <w:t>-оптические</w:t>
      </w:r>
      <w:proofErr w:type="gramEnd"/>
      <w:r w:rsidRPr="004351B0">
        <w:rPr>
          <w:rFonts w:eastAsia="Calibri"/>
          <w:bCs/>
          <w:sz w:val="28"/>
          <w:szCs w:val="28"/>
          <w:lang w:eastAsia="en-US"/>
        </w:rPr>
        <w:t xml:space="preserve"> преобразователи.</w:t>
      </w:r>
    </w:p>
    <w:p w14:paraId="7DED7577" w14:textId="4D303EA1" w:rsidR="004351B0" w:rsidRPr="004351B0" w:rsidRDefault="004351B0" w:rsidP="004D34B5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Материально-вещественные ТКУИ.</w:t>
      </w:r>
      <w:r w:rsidRPr="004351B0">
        <w:rPr>
          <w:rFonts w:eastAsia="Calibri"/>
          <w:bCs/>
          <w:sz w:val="28"/>
          <w:szCs w:val="28"/>
          <w:lang w:eastAsia="en-US"/>
        </w:rPr>
        <w:t xml:space="preserve"> Выявление каналов утечки информации.</w:t>
      </w:r>
      <w:r w:rsidR="006D7AB9">
        <w:rPr>
          <w:rFonts w:eastAsia="Calibri"/>
          <w:bCs/>
          <w:sz w:val="28"/>
          <w:szCs w:val="28"/>
          <w:lang w:eastAsia="en-US"/>
        </w:rPr>
        <w:t xml:space="preserve"> </w:t>
      </w:r>
      <w:r w:rsidRPr="004351B0">
        <w:rPr>
          <w:rFonts w:eastAsia="Calibri"/>
          <w:bCs/>
          <w:sz w:val="28"/>
          <w:szCs w:val="28"/>
          <w:lang w:eastAsia="en-US"/>
        </w:rPr>
        <w:t>Анализаторы спектра, селективные микро-</w:t>
      </w:r>
      <w:proofErr w:type="spellStart"/>
      <w:r w:rsidRPr="004351B0">
        <w:rPr>
          <w:rFonts w:eastAsia="Calibri"/>
          <w:bCs/>
          <w:sz w:val="28"/>
          <w:szCs w:val="28"/>
          <w:lang w:eastAsia="en-US"/>
        </w:rPr>
        <w:t>нановольтметры</w:t>
      </w:r>
      <w:proofErr w:type="spellEnd"/>
      <w:r w:rsidRPr="004351B0">
        <w:rPr>
          <w:rFonts w:eastAsia="Calibri"/>
          <w:bCs/>
          <w:sz w:val="28"/>
          <w:szCs w:val="28"/>
          <w:lang w:eastAsia="en-US"/>
        </w:rPr>
        <w:t xml:space="preserve">, поисковые комплексы и нелинейные локаторы. </w:t>
      </w:r>
    </w:p>
    <w:p w14:paraId="19C04906" w14:textId="77777777" w:rsidR="00AF30AD" w:rsidRPr="00B57E80" w:rsidRDefault="00AF30AD" w:rsidP="00B57E80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00BE2926" w14:textId="77777777" w:rsidR="007A64BD" w:rsidRPr="00D95E28" w:rsidRDefault="007A64BD" w:rsidP="00036CA8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D95E28">
        <w:rPr>
          <w:rFonts w:eastAsia="Calibri"/>
          <w:b/>
          <w:sz w:val="28"/>
          <w:szCs w:val="28"/>
          <w:lang w:eastAsia="en-US"/>
        </w:rPr>
        <w:t xml:space="preserve">Тема </w:t>
      </w:r>
      <w:r w:rsidR="00360939">
        <w:rPr>
          <w:rFonts w:eastAsia="Calibri"/>
          <w:b/>
          <w:sz w:val="28"/>
          <w:szCs w:val="28"/>
          <w:lang w:eastAsia="en-US"/>
        </w:rPr>
        <w:t>3</w:t>
      </w:r>
      <w:r w:rsidRPr="00D95E28">
        <w:rPr>
          <w:rFonts w:eastAsia="Calibri"/>
          <w:b/>
          <w:sz w:val="28"/>
          <w:szCs w:val="28"/>
          <w:lang w:eastAsia="en-US"/>
        </w:rPr>
        <w:t xml:space="preserve">. Защита от утечки информации по техническим каналам </w:t>
      </w:r>
    </w:p>
    <w:p w14:paraId="1A3D529A" w14:textId="77777777" w:rsidR="0016698E" w:rsidRDefault="007A64BD" w:rsidP="004351B0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5E28">
        <w:rPr>
          <w:rFonts w:eastAsia="Calibri"/>
          <w:sz w:val="28"/>
          <w:szCs w:val="28"/>
          <w:lang w:eastAsia="en-US"/>
        </w:rPr>
        <w:t xml:space="preserve">Методы защиты информации от утечки информации по техническим каналам. Классификация методов защиты информации от утечки информации. </w:t>
      </w:r>
    </w:p>
    <w:p w14:paraId="3D968F79" w14:textId="77777777" w:rsidR="0016698E" w:rsidRPr="004351B0" w:rsidRDefault="0016698E" w:rsidP="004351B0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51B0">
        <w:rPr>
          <w:rFonts w:eastAsia="Calibri"/>
          <w:sz w:val="28"/>
          <w:szCs w:val="28"/>
          <w:lang w:eastAsia="en-US"/>
        </w:rPr>
        <w:t xml:space="preserve">Классификация способов и средств защиты объектов информатизации от утечки информации по техническим каналам. Пассивные способы и средства защиты объектов информатизации от утечки информации по техническим каналам. Активные способы и средства защиты объектов информатизации от утечки информации по техническим каналам. Защищенные ПЭВМ. </w:t>
      </w:r>
    </w:p>
    <w:p w14:paraId="540AFCC5" w14:textId="77777777" w:rsidR="0016698E" w:rsidRPr="004351B0" w:rsidRDefault="007A64BD" w:rsidP="004351B0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5E28">
        <w:rPr>
          <w:rFonts w:eastAsia="Calibri"/>
          <w:sz w:val="28"/>
          <w:szCs w:val="28"/>
          <w:lang w:eastAsia="en-US"/>
        </w:rPr>
        <w:t xml:space="preserve">Экранирование. Применение разделительных трансформаторов и помехоподавляющих фильтров. Заземление устройств и технических систем. </w:t>
      </w:r>
      <w:r w:rsidRPr="0016698E">
        <w:rPr>
          <w:rFonts w:eastAsia="Calibri"/>
          <w:sz w:val="28"/>
          <w:szCs w:val="28"/>
          <w:lang w:eastAsia="en-US"/>
        </w:rPr>
        <w:t xml:space="preserve">Минимизация уровня излучений СВТ. Пространственное и линейное зашумление. </w:t>
      </w:r>
      <w:r w:rsidR="0016698E" w:rsidRPr="004351B0">
        <w:rPr>
          <w:rFonts w:eastAsia="Calibri"/>
          <w:sz w:val="28"/>
          <w:szCs w:val="28"/>
          <w:lang w:eastAsia="en-US"/>
        </w:rPr>
        <w:t>Способы и средства защиты объектов информатизации от утечки информации по цепям электропитания и заземления.</w:t>
      </w:r>
    </w:p>
    <w:p w14:paraId="448FF1A0" w14:textId="77777777" w:rsidR="00FA780E" w:rsidRPr="004351B0" w:rsidRDefault="00FA780E" w:rsidP="004351B0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51B0">
        <w:rPr>
          <w:rFonts w:eastAsia="Calibri"/>
          <w:sz w:val="28"/>
          <w:szCs w:val="28"/>
          <w:lang w:eastAsia="en-US"/>
        </w:rPr>
        <w:t xml:space="preserve">Классификация способов и средств защиты помещений от утечки речевой информации по техническим каналам. Системы и средства </w:t>
      </w:r>
      <w:proofErr w:type="spellStart"/>
      <w:r w:rsidRPr="004351B0">
        <w:rPr>
          <w:rFonts w:eastAsia="Calibri"/>
          <w:sz w:val="28"/>
          <w:szCs w:val="28"/>
          <w:lang w:eastAsia="en-US"/>
        </w:rPr>
        <w:t>виброакустической</w:t>
      </w:r>
      <w:proofErr w:type="spellEnd"/>
      <w:r w:rsidRPr="004351B0">
        <w:rPr>
          <w:rFonts w:eastAsia="Calibri"/>
          <w:sz w:val="28"/>
          <w:szCs w:val="28"/>
          <w:lang w:eastAsia="en-US"/>
        </w:rPr>
        <w:t xml:space="preserve"> маскировки. Средства защиты ВТСС от утечки речевой информации по акустоэлектрическим каналам.</w:t>
      </w:r>
    </w:p>
    <w:p w14:paraId="61355BB8" w14:textId="77777777" w:rsidR="0016698E" w:rsidRDefault="007A64BD" w:rsidP="004351B0">
      <w:pPr>
        <w:widowControl/>
        <w:autoSpaceDE/>
        <w:autoSpaceDN/>
        <w:adjustRightInd/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5E28">
        <w:rPr>
          <w:rFonts w:eastAsia="Calibri"/>
          <w:sz w:val="28"/>
          <w:szCs w:val="28"/>
          <w:lang w:eastAsia="en-US"/>
        </w:rPr>
        <w:t xml:space="preserve">Обнаружение и подавление диктофонов и акустических закладок.  Защита информации от утечки по визуально-оптическим каналам. Защита информации от утечки в каналах связи. Безопасность оптоволоконных систем. </w:t>
      </w:r>
    </w:p>
    <w:p w14:paraId="570C7E74" w14:textId="77777777" w:rsidR="00E72BB2" w:rsidRPr="002611B5" w:rsidRDefault="00E72BB2" w:rsidP="00036CA8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2611B5">
        <w:rPr>
          <w:rFonts w:eastAsia="Calibri"/>
          <w:b/>
          <w:sz w:val="28"/>
          <w:szCs w:val="28"/>
          <w:lang w:eastAsia="en-US"/>
        </w:rPr>
        <w:t xml:space="preserve">Тема 4. </w:t>
      </w:r>
      <w:r w:rsidRPr="002611B5">
        <w:rPr>
          <w:rFonts w:eastAsia="Calibri"/>
          <w:b/>
          <w:bCs/>
          <w:sz w:val="28"/>
          <w:szCs w:val="28"/>
          <w:lang w:eastAsia="en-US"/>
        </w:rPr>
        <w:t>Методы и средства контро</w:t>
      </w:r>
      <w:r w:rsidR="00562E08" w:rsidRPr="002611B5">
        <w:rPr>
          <w:rFonts w:eastAsia="Calibri"/>
          <w:b/>
          <w:bCs/>
          <w:sz w:val="28"/>
          <w:szCs w:val="28"/>
          <w:lang w:eastAsia="en-US"/>
        </w:rPr>
        <w:t>ля защищенности информации</w:t>
      </w:r>
    </w:p>
    <w:p w14:paraId="155C1577" w14:textId="5A9D4321" w:rsidR="00FE688C" w:rsidRPr="00FE688C" w:rsidRDefault="00562E08" w:rsidP="00FE688C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bCs/>
          <w:sz w:val="28"/>
          <w:szCs w:val="28"/>
        </w:rPr>
      </w:pPr>
      <w:r w:rsidRPr="00562E08">
        <w:rPr>
          <w:bCs/>
          <w:sz w:val="28"/>
          <w:szCs w:val="28"/>
        </w:rPr>
        <w:t>Методы и средства контроля эффективности защиты информации, обрабатываемой СВТ. Порядок проведения контроля эффективности защиты СВТ от утечки информации, возникающей за счет ПЭМИН. Методы и средства контроля защищенности речевой информации от утечки по техническим каналам. Методы и средства контроля выполнения норм защищенности речевой информации от утечки по техническим каналам. Порядок проведения контроля выполнения норм защищенности речевой информации от утечки по техническим каналам.</w:t>
      </w:r>
      <w:r w:rsidR="004C252B" w:rsidRPr="004C252B">
        <w:rPr>
          <w:bCs/>
          <w:sz w:val="28"/>
          <w:szCs w:val="28"/>
        </w:rPr>
        <w:t xml:space="preserve"> </w:t>
      </w:r>
      <w:proofErr w:type="spellStart"/>
      <w:r w:rsidR="00E72BB2" w:rsidRPr="00280E64">
        <w:rPr>
          <w:rFonts w:eastAsia="Calibri"/>
          <w:sz w:val="28"/>
          <w:szCs w:val="28"/>
          <w:lang w:eastAsia="en-US"/>
        </w:rPr>
        <w:t>Специсследования</w:t>
      </w:r>
      <w:proofErr w:type="spellEnd"/>
      <w:r w:rsidR="00E72BB2" w:rsidRPr="00280E64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E72BB2" w:rsidRPr="00280E64">
        <w:rPr>
          <w:rFonts w:eastAsia="Calibri"/>
          <w:sz w:val="28"/>
          <w:szCs w:val="28"/>
          <w:lang w:eastAsia="en-US"/>
        </w:rPr>
        <w:lastRenderedPageBreak/>
        <w:t>спецобследования</w:t>
      </w:r>
      <w:proofErr w:type="spellEnd"/>
      <w:r w:rsidR="00E72BB2" w:rsidRPr="00280E64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="00E72BB2" w:rsidRPr="00280E64">
        <w:rPr>
          <w:rFonts w:eastAsia="Calibri"/>
          <w:sz w:val="28"/>
          <w:szCs w:val="28"/>
          <w:lang w:eastAsia="en-US"/>
        </w:rPr>
        <w:t>спецпроверки</w:t>
      </w:r>
      <w:proofErr w:type="spellEnd"/>
      <w:r w:rsidR="00E72BB2" w:rsidRPr="00280E64">
        <w:rPr>
          <w:rFonts w:eastAsia="Calibri"/>
          <w:sz w:val="28"/>
          <w:szCs w:val="28"/>
          <w:lang w:eastAsia="en-US"/>
        </w:rPr>
        <w:t>.</w:t>
      </w:r>
      <w:r w:rsidR="004C252B" w:rsidRPr="004C252B">
        <w:rPr>
          <w:rFonts w:eastAsia="Calibri"/>
          <w:sz w:val="28"/>
          <w:szCs w:val="28"/>
          <w:lang w:eastAsia="en-US"/>
        </w:rPr>
        <w:t xml:space="preserve"> </w:t>
      </w:r>
      <w:r w:rsidR="00FE688C" w:rsidRPr="00FE688C">
        <w:rPr>
          <w:bCs/>
          <w:sz w:val="28"/>
          <w:szCs w:val="28"/>
        </w:rPr>
        <w:t>Классификация методов поиска электронных устройств перехвата информации</w:t>
      </w:r>
      <w:r w:rsidR="00FE688C">
        <w:rPr>
          <w:bCs/>
          <w:sz w:val="28"/>
          <w:szCs w:val="28"/>
        </w:rPr>
        <w:t>.</w:t>
      </w:r>
      <w:r w:rsidR="00B27E9B">
        <w:rPr>
          <w:bCs/>
          <w:sz w:val="28"/>
          <w:szCs w:val="28"/>
        </w:rPr>
        <w:t xml:space="preserve"> </w:t>
      </w:r>
      <w:r w:rsidR="00FE688C" w:rsidRPr="00FE688C">
        <w:rPr>
          <w:bCs/>
          <w:sz w:val="28"/>
          <w:szCs w:val="28"/>
        </w:rPr>
        <w:t>Методы и средства поиска электронных устройств перехвата информации средствами индикаторного типа. Методы выявления закладочных устройств с использованием сканирующих приемников и программно-аппаратных комплексов контроля</w:t>
      </w:r>
      <w:r w:rsidR="00FE688C">
        <w:rPr>
          <w:bCs/>
          <w:sz w:val="28"/>
          <w:szCs w:val="28"/>
        </w:rPr>
        <w:t>.</w:t>
      </w:r>
    </w:p>
    <w:p w14:paraId="08B02A3C" w14:textId="65650C79" w:rsidR="00FE688C" w:rsidRPr="00FE688C" w:rsidRDefault="00FE688C" w:rsidP="00036CA8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E688C">
        <w:rPr>
          <w:rFonts w:eastAsia="Calibri"/>
          <w:b/>
          <w:bCs/>
          <w:sz w:val="28"/>
          <w:szCs w:val="28"/>
          <w:lang w:eastAsia="en-US"/>
        </w:rPr>
        <w:t xml:space="preserve">Тема </w:t>
      </w:r>
      <w:r>
        <w:rPr>
          <w:rFonts w:eastAsia="Calibri"/>
          <w:b/>
          <w:bCs/>
          <w:sz w:val="28"/>
          <w:szCs w:val="28"/>
          <w:lang w:eastAsia="en-US"/>
        </w:rPr>
        <w:t>5</w:t>
      </w:r>
      <w:r w:rsidRPr="00FE688C">
        <w:rPr>
          <w:rFonts w:eastAsia="Calibri"/>
          <w:b/>
          <w:bCs/>
          <w:sz w:val="28"/>
          <w:szCs w:val="28"/>
          <w:lang w:eastAsia="en-US"/>
        </w:rPr>
        <w:t>. Организация защиты информации от утечки по техническим кан</w:t>
      </w:r>
      <w:r w:rsidR="006D7AB9">
        <w:rPr>
          <w:rFonts w:eastAsia="Calibri"/>
          <w:b/>
          <w:bCs/>
          <w:sz w:val="28"/>
          <w:szCs w:val="28"/>
          <w:lang w:eastAsia="en-US"/>
        </w:rPr>
        <w:t>алам на объектах информатизации</w:t>
      </w:r>
    </w:p>
    <w:p w14:paraId="6950F585" w14:textId="77777777" w:rsidR="00FE688C" w:rsidRPr="00FE688C" w:rsidRDefault="00FE688C" w:rsidP="00036CA8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bCs/>
          <w:sz w:val="28"/>
          <w:szCs w:val="28"/>
        </w:rPr>
      </w:pPr>
      <w:r w:rsidRPr="00FE688C">
        <w:rPr>
          <w:bCs/>
          <w:sz w:val="28"/>
          <w:szCs w:val="28"/>
        </w:rPr>
        <w:t>Организация аттестации объектов информатизации: Порядок организации аттестации объек</w:t>
      </w:r>
      <w:r w:rsidR="00A31103">
        <w:rPr>
          <w:bCs/>
          <w:sz w:val="28"/>
          <w:szCs w:val="28"/>
        </w:rPr>
        <w:t>та информатизации по требовани</w:t>
      </w:r>
      <w:r w:rsidRPr="00FE688C">
        <w:rPr>
          <w:bCs/>
          <w:sz w:val="28"/>
          <w:szCs w:val="28"/>
        </w:rPr>
        <w:t>ям безопасности информации. Подготовка к проведению аттестации объекта информатизации. Программа и методика аттестационных</w:t>
      </w:r>
      <w:r>
        <w:rPr>
          <w:bCs/>
          <w:sz w:val="28"/>
          <w:szCs w:val="28"/>
        </w:rPr>
        <w:t xml:space="preserve"> испытаний объекта информатиза</w:t>
      </w:r>
      <w:r w:rsidRPr="00FE688C">
        <w:rPr>
          <w:bCs/>
          <w:sz w:val="28"/>
          <w:szCs w:val="28"/>
        </w:rPr>
        <w:t>ции Порядок проведения аттестации объекта информатизации.</w:t>
      </w:r>
    </w:p>
    <w:p w14:paraId="6B846C00" w14:textId="77777777" w:rsidR="005C717B" w:rsidRPr="00036CA8" w:rsidRDefault="005C717B" w:rsidP="00036CA8">
      <w:pPr>
        <w:pStyle w:val="1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71690969"/>
      <w:r w:rsidRPr="00036C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 w:rsidRPr="00036CA8"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 w:rsidRPr="00036C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8"/>
    </w:p>
    <w:p w14:paraId="52302EB7" w14:textId="77777777" w:rsidR="005C717B" w:rsidRPr="00D95E28" w:rsidRDefault="005C717B" w:rsidP="00E25C85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D95E28">
        <w:rPr>
          <w:sz w:val="28"/>
          <w:szCs w:val="28"/>
        </w:rPr>
        <w:t xml:space="preserve">Таблица </w:t>
      </w:r>
      <w:r w:rsidR="00E25C85">
        <w:rPr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2419"/>
        <w:gridCol w:w="850"/>
        <w:gridCol w:w="849"/>
        <w:gridCol w:w="709"/>
        <w:gridCol w:w="1001"/>
        <w:gridCol w:w="985"/>
        <w:gridCol w:w="1695"/>
      </w:tblGrid>
      <w:tr w:rsidR="00FE688C" w:rsidRPr="00360939" w14:paraId="58465080" w14:textId="77777777" w:rsidTr="00A31103">
        <w:trPr>
          <w:cantSplit/>
        </w:trPr>
        <w:tc>
          <w:tcPr>
            <w:tcW w:w="378" w:type="pct"/>
            <w:vMerge w:val="restart"/>
            <w:shd w:val="clear" w:color="auto" w:fill="auto"/>
          </w:tcPr>
          <w:p w14:paraId="1D7CFFEB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№</w:t>
            </w:r>
          </w:p>
          <w:p w14:paraId="5F72A140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  <w:proofErr w:type="spellStart"/>
            <w:r w:rsidRPr="00360939">
              <w:rPr>
                <w:sz w:val="22"/>
                <w:szCs w:val="22"/>
              </w:rPr>
              <w:t>пп</w:t>
            </w:r>
            <w:proofErr w:type="spellEnd"/>
            <w:r w:rsidRPr="00360939">
              <w:rPr>
                <w:sz w:val="22"/>
                <w:szCs w:val="22"/>
              </w:rPr>
              <w:t>/п</w:t>
            </w:r>
          </w:p>
        </w:tc>
        <w:tc>
          <w:tcPr>
            <w:tcW w:w="1314" w:type="pct"/>
            <w:vMerge w:val="restart"/>
            <w:shd w:val="clear" w:color="auto" w:fill="auto"/>
          </w:tcPr>
          <w:p w14:paraId="4BA10E02" w14:textId="77777777" w:rsidR="00FE688C" w:rsidRPr="00360939" w:rsidRDefault="00FE688C" w:rsidP="00A3110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360939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387" w:type="pct"/>
            <w:gridSpan w:val="5"/>
          </w:tcPr>
          <w:p w14:paraId="7CA342EE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b/>
                <w:sz w:val="22"/>
                <w:szCs w:val="22"/>
              </w:rPr>
            </w:pPr>
            <w:r w:rsidRPr="00360939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921" w:type="pct"/>
            <w:vMerge w:val="restart"/>
            <w:shd w:val="clear" w:color="auto" w:fill="auto"/>
          </w:tcPr>
          <w:p w14:paraId="1E4BAD5B" w14:textId="77777777" w:rsidR="00FE688C" w:rsidRPr="00360939" w:rsidRDefault="00FE688C" w:rsidP="00A31103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 w:rsidRPr="00360939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FE688C" w:rsidRPr="00360939" w14:paraId="78CE90CE" w14:textId="77777777" w:rsidTr="00A31103">
        <w:trPr>
          <w:cantSplit/>
        </w:trPr>
        <w:tc>
          <w:tcPr>
            <w:tcW w:w="378" w:type="pct"/>
            <w:vMerge/>
            <w:shd w:val="clear" w:color="auto" w:fill="auto"/>
          </w:tcPr>
          <w:p w14:paraId="1C8B338A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314" w:type="pct"/>
            <w:vMerge/>
            <w:shd w:val="clear" w:color="auto" w:fill="auto"/>
          </w:tcPr>
          <w:p w14:paraId="23450456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462" w:type="pct"/>
            <w:vMerge w:val="restart"/>
            <w:shd w:val="clear" w:color="auto" w:fill="auto"/>
          </w:tcPr>
          <w:p w14:paraId="29C40A7F" w14:textId="77777777" w:rsidR="00FE688C" w:rsidRPr="00360939" w:rsidRDefault="00FE688C" w:rsidP="00A31103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 w:rsidRPr="00360939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390" w:type="pct"/>
            <w:gridSpan w:val="3"/>
            <w:shd w:val="clear" w:color="auto" w:fill="auto"/>
          </w:tcPr>
          <w:p w14:paraId="60D366E7" w14:textId="77777777" w:rsidR="00FE688C" w:rsidRPr="00360939" w:rsidRDefault="00FE688C" w:rsidP="00A31103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 w:rsidRPr="00360939">
              <w:rPr>
                <w:b/>
                <w:sz w:val="22"/>
                <w:szCs w:val="22"/>
              </w:rPr>
              <w:t>Контактная работа*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  <w:textDirection w:val="btLr"/>
          </w:tcPr>
          <w:p w14:paraId="291F91AC" w14:textId="77777777" w:rsidR="00FE688C" w:rsidRPr="00360939" w:rsidRDefault="00FE688C" w:rsidP="00A31103">
            <w:pPr>
              <w:tabs>
                <w:tab w:val="right" w:pos="851"/>
              </w:tabs>
              <w:ind w:left="113" w:right="113"/>
              <w:jc w:val="both"/>
              <w:rPr>
                <w:sz w:val="22"/>
                <w:szCs w:val="22"/>
              </w:rPr>
            </w:pPr>
            <w:r w:rsidRPr="00360939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921" w:type="pct"/>
            <w:vMerge/>
            <w:shd w:val="clear" w:color="auto" w:fill="auto"/>
          </w:tcPr>
          <w:p w14:paraId="3B244096" w14:textId="77777777" w:rsidR="00FE688C" w:rsidRPr="00360939" w:rsidRDefault="00FE688C" w:rsidP="00A3110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  <w:tr w:rsidR="00FE688C" w:rsidRPr="00360939" w14:paraId="152B5CC3" w14:textId="77777777" w:rsidTr="00A31103">
        <w:trPr>
          <w:cantSplit/>
          <w:trHeight w:val="2067"/>
        </w:trPr>
        <w:tc>
          <w:tcPr>
            <w:tcW w:w="378" w:type="pct"/>
            <w:vMerge/>
            <w:shd w:val="clear" w:color="auto" w:fill="auto"/>
          </w:tcPr>
          <w:p w14:paraId="279638A2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314" w:type="pct"/>
            <w:vMerge/>
            <w:shd w:val="clear" w:color="auto" w:fill="auto"/>
          </w:tcPr>
          <w:p w14:paraId="490753D3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3927AF9A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461" w:type="pct"/>
            <w:shd w:val="clear" w:color="auto" w:fill="auto"/>
            <w:textDirection w:val="btLr"/>
          </w:tcPr>
          <w:p w14:paraId="42887AA4" w14:textId="77777777" w:rsidR="00FE688C" w:rsidRPr="00360939" w:rsidRDefault="00FE688C" w:rsidP="00A31103">
            <w:pPr>
              <w:tabs>
                <w:tab w:val="right" w:pos="851"/>
              </w:tabs>
              <w:ind w:left="113" w:right="113"/>
              <w:jc w:val="both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Общая, в т.ч.:</w:t>
            </w:r>
          </w:p>
        </w:tc>
        <w:tc>
          <w:tcPr>
            <w:tcW w:w="385" w:type="pct"/>
            <w:shd w:val="clear" w:color="auto" w:fill="auto"/>
            <w:textDirection w:val="btLr"/>
          </w:tcPr>
          <w:p w14:paraId="08D5BB4D" w14:textId="77777777" w:rsidR="00FE688C" w:rsidRPr="00360939" w:rsidRDefault="00FE688C" w:rsidP="00A31103">
            <w:pPr>
              <w:tabs>
                <w:tab w:val="right" w:pos="851"/>
              </w:tabs>
              <w:ind w:left="113" w:right="113"/>
              <w:jc w:val="both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Лекции</w:t>
            </w:r>
          </w:p>
        </w:tc>
        <w:tc>
          <w:tcPr>
            <w:tcW w:w="544" w:type="pct"/>
            <w:shd w:val="clear" w:color="auto" w:fill="auto"/>
            <w:textDirection w:val="btLr"/>
          </w:tcPr>
          <w:p w14:paraId="0A7F24A9" w14:textId="77777777" w:rsidR="00FE688C" w:rsidRPr="00360939" w:rsidRDefault="00FE688C" w:rsidP="00A31103">
            <w:pPr>
              <w:tabs>
                <w:tab w:val="right" w:pos="851"/>
              </w:tabs>
              <w:ind w:left="113" w:right="113"/>
              <w:jc w:val="both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4AAE16E6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921" w:type="pct"/>
            <w:vMerge/>
            <w:shd w:val="clear" w:color="auto" w:fill="auto"/>
          </w:tcPr>
          <w:p w14:paraId="13B1558A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FE688C" w:rsidRPr="00360939" w14:paraId="6E1A109F" w14:textId="77777777" w:rsidTr="00A31103">
        <w:trPr>
          <w:cantSplit/>
          <w:trHeight w:val="1068"/>
        </w:trPr>
        <w:tc>
          <w:tcPr>
            <w:tcW w:w="378" w:type="pct"/>
            <w:shd w:val="clear" w:color="auto" w:fill="auto"/>
          </w:tcPr>
          <w:p w14:paraId="3B925F36" w14:textId="77777777" w:rsidR="00FE688C" w:rsidRPr="00360939" w:rsidRDefault="00FE688C" w:rsidP="00A3110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1</w:t>
            </w:r>
          </w:p>
        </w:tc>
        <w:tc>
          <w:tcPr>
            <w:tcW w:w="1314" w:type="pct"/>
            <w:shd w:val="clear" w:color="auto" w:fill="auto"/>
          </w:tcPr>
          <w:p w14:paraId="795B6132" w14:textId="77777777" w:rsidR="00FE688C" w:rsidRPr="00B27E9B" w:rsidRDefault="00FE688C" w:rsidP="00A31103">
            <w:pPr>
              <w:tabs>
                <w:tab w:val="right" w:pos="851"/>
              </w:tabs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>Понятие технической защиты информации</w:t>
            </w:r>
          </w:p>
        </w:tc>
        <w:tc>
          <w:tcPr>
            <w:tcW w:w="462" w:type="pct"/>
            <w:shd w:val="clear" w:color="auto" w:fill="auto"/>
          </w:tcPr>
          <w:p w14:paraId="41ACBF6A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12</w:t>
            </w:r>
          </w:p>
        </w:tc>
        <w:tc>
          <w:tcPr>
            <w:tcW w:w="461" w:type="pct"/>
            <w:shd w:val="clear" w:color="auto" w:fill="auto"/>
          </w:tcPr>
          <w:p w14:paraId="1B380FEA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4</w:t>
            </w:r>
          </w:p>
        </w:tc>
        <w:tc>
          <w:tcPr>
            <w:tcW w:w="385" w:type="pct"/>
            <w:shd w:val="clear" w:color="auto" w:fill="auto"/>
          </w:tcPr>
          <w:p w14:paraId="50C745A5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2</w:t>
            </w:r>
          </w:p>
        </w:tc>
        <w:tc>
          <w:tcPr>
            <w:tcW w:w="544" w:type="pct"/>
            <w:shd w:val="clear" w:color="auto" w:fill="auto"/>
          </w:tcPr>
          <w:p w14:paraId="07C7A948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11B5D692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8</w:t>
            </w:r>
          </w:p>
        </w:tc>
        <w:tc>
          <w:tcPr>
            <w:tcW w:w="921" w:type="pct"/>
            <w:shd w:val="clear" w:color="auto" w:fill="auto"/>
          </w:tcPr>
          <w:p w14:paraId="07F56759" w14:textId="77777777" w:rsidR="00FE688C" w:rsidRPr="00B27E9B" w:rsidRDefault="00FE688C" w:rsidP="00A31103">
            <w:pPr>
              <w:tabs>
                <w:tab w:val="right" w:pos="85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Доклады,</w:t>
            </w:r>
          </w:p>
          <w:p w14:paraId="6C8A7FAC" w14:textId="77777777" w:rsidR="00FE688C" w:rsidRPr="00B27E9B" w:rsidRDefault="00FE688C" w:rsidP="00A31103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проверочная работа,</w:t>
            </w:r>
          </w:p>
          <w:p w14:paraId="1850C81F" w14:textId="77777777" w:rsidR="00FE688C" w:rsidRPr="00B27E9B" w:rsidRDefault="00FE688C" w:rsidP="00A31103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компьютерный тест</w:t>
            </w:r>
          </w:p>
        </w:tc>
      </w:tr>
      <w:tr w:rsidR="00FE688C" w:rsidRPr="00360939" w14:paraId="5E80CA4E" w14:textId="77777777" w:rsidTr="00A31103">
        <w:trPr>
          <w:cantSplit/>
        </w:trPr>
        <w:tc>
          <w:tcPr>
            <w:tcW w:w="378" w:type="pct"/>
            <w:shd w:val="clear" w:color="auto" w:fill="auto"/>
          </w:tcPr>
          <w:p w14:paraId="78FC88E9" w14:textId="77777777" w:rsidR="00FE688C" w:rsidRPr="00360939" w:rsidRDefault="00FE688C" w:rsidP="00A3110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2</w:t>
            </w:r>
          </w:p>
        </w:tc>
        <w:tc>
          <w:tcPr>
            <w:tcW w:w="1314" w:type="pct"/>
            <w:shd w:val="clear" w:color="auto" w:fill="auto"/>
          </w:tcPr>
          <w:p w14:paraId="0B1D5B3E" w14:textId="77777777" w:rsidR="00FE688C" w:rsidRPr="00B27E9B" w:rsidRDefault="00FE688C" w:rsidP="00A31103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>Технические каналы утечки информации</w:t>
            </w:r>
          </w:p>
        </w:tc>
        <w:tc>
          <w:tcPr>
            <w:tcW w:w="462" w:type="pct"/>
            <w:shd w:val="clear" w:color="auto" w:fill="auto"/>
          </w:tcPr>
          <w:p w14:paraId="00421219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46</w:t>
            </w:r>
          </w:p>
        </w:tc>
        <w:tc>
          <w:tcPr>
            <w:tcW w:w="461" w:type="pct"/>
            <w:shd w:val="clear" w:color="auto" w:fill="auto"/>
          </w:tcPr>
          <w:p w14:paraId="01BD01E2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20</w:t>
            </w:r>
          </w:p>
        </w:tc>
        <w:tc>
          <w:tcPr>
            <w:tcW w:w="385" w:type="pct"/>
            <w:shd w:val="clear" w:color="auto" w:fill="auto"/>
          </w:tcPr>
          <w:p w14:paraId="4AFDE271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10</w:t>
            </w:r>
          </w:p>
        </w:tc>
        <w:tc>
          <w:tcPr>
            <w:tcW w:w="544" w:type="pct"/>
            <w:shd w:val="clear" w:color="auto" w:fill="auto"/>
          </w:tcPr>
          <w:p w14:paraId="08E4D8C4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10</w:t>
            </w:r>
          </w:p>
        </w:tc>
        <w:tc>
          <w:tcPr>
            <w:tcW w:w="535" w:type="pct"/>
            <w:shd w:val="clear" w:color="auto" w:fill="auto"/>
          </w:tcPr>
          <w:p w14:paraId="4E5C94F2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26</w:t>
            </w:r>
          </w:p>
        </w:tc>
        <w:tc>
          <w:tcPr>
            <w:tcW w:w="921" w:type="pct"/>
            <w:shd w:val="clear" w:color="auto" w:fill="auto"/>
          </w:tcPr>
          <w:p w14:paraId="50CAD52A" w14:textId="77777777" w:rsidR="00FE688C" w:rsidRPr="00B27E9B" w:rsidRDefault="00FE688C" w:rsidP="00A31103">
            <w:pPr>
              <w:tabs>
                <w:tab w:val="right" w:pos="851"/>
              </w:tabs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t>Доклады,</w:t>
            </w:r>
          </w:p>
          <w:p w14:paraId="10609084" w14:textId="77777777" w:rsidR="00FE688C" w:rsidRPr="00B27E9B" w:rsidRDefault="00FE688C" w:rsidP="00A31103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t>проверочная работа</w:t>
            </w:r>
            <w:r w:rsidRPr="00B27E9B">
              <w:rPr>
                <w:sz w:val="22"/>
                <w:szCs w:val="22"/>
              </w:rPr>
              <w:t>,</w:t>
            </w:r>
          </w:p>
          <w:p w14:paraId="6394CCC7" w14:textId="77777777" w:rsidR="00FE688C" w:rsidRPr="00B27E9B" w:rsidRDefault="00FE688C" w:rsidP="00A31103">
            <w:pPr>
              <w:tabs>
                <w:tab w:val="right" w:pos="851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sz w:val="22"/>
                <w:szCs w:val="22"/>
              </w:rPr>
              <w:t>компьютерный тест</w:t>
            </w:r>
          </w:p>
        </w:tc>
      </w:tr>
      <w:tr w:rsidR="00FE688C" w:rsidRPr="00360939" w14:paraId="63307C56" w14:textId="77777777" w:rsidTr="00A31103">
        <w:trPr>
          <w:cantSplit/>
        </w:trPr>
        <w:tc>
          <w:tcPr>
            <w:tcW w:w="378" w:type="pct"/>
            <w:shd w:val="clear" w:color="auto" w:fill="auto"/>
          </w:tcPr>
          <w:p w14:paraId="0DDDEE47" w14:textId="77777777" w:rsidR="00FE688C" w:rsidRPr="00360939" w:rsidRDefault="00FE688C" w:rsidP="00A3110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3</w:t>
            </w:r>
          </w:p>
        </w:tc>
        <w:tc>
          <w:tcPr>
            <w:tcW w:w="1314" w:type="pct"/>
            <w:shd w:val="clear" w:color="auto" w:fill="auto"/>
          </w:tcPr>
          <w:p w14:paraId="160AC867" w14:textId="77777777" w:rsidR="00FE688C" w:rsidRPr="00B27E9B" w:rsidRDefault="00FE688C" w:rsidP="00A31103">
            <w:pPr>
              <w:tabs>
                <w:tab w:val="right" w:pos="851"/>
              </w:tabs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>Защита от утечки информации по техническим каналам</w:t>
            </w:r>
          </w:p>
        </w:tc>
        <w:tc>
          <w:tcPr>
            <w:tcW w:w="462" w:type="pct"/>
            <w:shd w:val="clear" w:color="auto" w:fill="auto"/>
          </w:tcPr>
          <w:p w14:paraId="36B6CA25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86</w:t>
            </w:r>
          </w:p>
        </w:tc>
        <w:tc>
          <w:tcPr>
            <w:tcW w:w="461" w:type="pct"/>
            <w:shd w:val="clear" w:color="auto" w:fill="auto"/>
          </w:tcPr>
          <w:p w14:paraId="1D75C629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48</w:t>
            </w:r>
          </w:p>
        </w:tc>
        <w:tc>
          <w:tcPr>
            <w:tcW w:w="385" w:type="pct"/>
            <w:shd w:val="clear" w:color="auto" w:fill="auto"/>
          </w:tcPr>
          <w:p w14:paraId="4A3FC8C5" w14:textId="7ACEB653" w:rsidR="00FE688C" w:rsidRPr="00B27E9B" w:rsidRDefault="00FE688C" w:rsidP="006D7AB9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544" w:type="pct"/>
            <w:shd w:val="clear" w:color="auto" w:fill="auto"/>
          </w:tcPr>
          <w:p w14:paraId="0C05F80C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30</w:t>
            </w:r>
          </w:p>
        </w:tc>
        <w:tc>
          <w:tcPr>
            <w:tcW w:w="535" w:type="pct"/>
            <w:shd w:val="clear" w:color="auto" w:fill="auto"/>
          </w:tcPr>
          <w:p w14:paraId="5C09ACF7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38</w:t>
            </w:r>
          </w:p>
        </w:tc>
        <w:tc>
          <w:tcPr>
            <w:tcW w:w="921" w:type="pct"/>
            <w:shd w:val="clear" w:color="auto" w:fill="auto"/>
          </w:tcPr>
          <w:p w14:paraId="7A3D59F1" w14:textId="77777777" w:rsidR="00FE688C" w:rsidRPr="00B27E9B" w:rsidRDefault="00FE688C" w:rsidP="00A31103">
            <w:pPr>
              <w:tabs>
                <w:tab w:val="right" w:pos="851"/>
              </w:tabs>
              <w:spacing w:line="276" w:lineRule="auto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Доклады,</w:t>
            </w:r>
          </w:p>
          <w:p w14:paraId="1EB06711" w14:textId="77777777" w:rsidR="00FE688C" w:rsidRPr="00B27E9B" w:rsidRDefault="00FE688C" w:rsidP="00A31103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проверочная работа,</w:t>
            </w:r>
          </w:p>
          <w:p w14:paraId="706EBC08" w14:textId="77777777" w:rsidR="00FE688C" w:rsidRPr="00B27E9B" w:rsidRDefault="00FE688C" w:rsidP="00A31103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компьютерный тест</w:t>
            </w:r>
          </w:p>
        </w:tc>
      </w:tr>
      <w:tr w:rsidR="00FE688C" w:rsidRPr="00360939" w14:paraId="2468779B" w14:textId="77777777" w:rsidTr="00A31103">
        <w:trPr>
          <w:cantSplit/>
        </w:trPr>
        <w:tc>
          <w:tcPr>
            <w:tcW w:w="378" w:type="pct"/>
            <w:shd w:val="clear" w:color="auto" w:fill="auto"/>
          </w:tcPr>
          <w:p w14:paraId="561ECBC7" w14:textId="77777777" w:rsidR="00FE688C" w:rsidRPr="00360939" w:rsidRDefault="00FE688C" w:rsidP="00A3110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4</w:t>
            </w:r>
          </w:p>
        </w:tc>
        <w:tc>
          <w:tcPr>
            <w:tcW w:w="1314" w:type="pct"/>
            <w:shd w:val="clear" w:color="auto" w:fill="auto"/>
          </w:tcPr>
          <w:p w14:paraId="2006D36E" w14:textId="77777777" w:rsidR="00FE688C" w:rsidRPr="00B27E9B" w:rsidRDefault="00FE688C" w:rsidP="00A31103">
            <w:pPr>
              <w:tabs>
                <w:tab w:val="right" w:pos="851"/>
              </w:tabs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>Методы и средства контроля защищенности информации</w:t>
            </w:r>
          </w:p>
        </w:tc>
        <w:tc>
          <w:tcPr>
            <w:tcW w:w="462" w:type="pct"/>
            <w:shd w:val="clear" w:color="auto" w:fill="auto"/>
          </w:tcPr>
          <w:p w14:paraId="40E9D863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22</w:t>
            </w:r>
          </w:p>
        </w:tc>
        <w:tc>
          <w:tcPr>
            <w:tcW w:w="461" w:type="pct"/>
            <w:shd w:val="clear" w:color="auto" w:fill="auto"/>
          </w:tcPr>
          <w:p w14:paraId="661F14FF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6</w:t>
            </w:r>
          </w:p>
        </w:tc>
        <w:tc>
          <w:tcPr>
            <w:tcW w:w="385" w:type="pct"/>
            <w:shd w:val="clear" w:color="auto" w:fill="auto"/>
          </w:tcPr>
          <w:p w14:paraId="51755BF8" w14:textId="1164272B" w:rsidR="00FE688C" w:rsidRPr="00B27E9B" w:rsidRDefault="00FE688C" w:rsidP="006D7AB9">
            <w:pPr>
              <w:tabs>
                <w:tab w:val="right" w:pos="851"/>
              </w:tabs>
              <w:jc w:val="center"/>
              <w:rPr>
                <w:sz w:val="22"/>
                <w:szCs w:val="22"/>
                <w:lang w:val="en-US"/>
              </w:rPr>
            </w:pPr>
            <w:r w:rsidRPr="00B27E9B">
              <w:rPr>
                <w:sz w:val="22"/>
                <w:szCs w:val="22"/>
              </w:rPr>
              <w:t>2</w:t>
            </w:r>
          </w:p>
        </w:tc>
        <w:tc>
          <w:tcPr>
            <w:tcW w:w="544" w:type="pct"/>
            <w:shd w:val="clear" w:color="auto" w:fill="auto"/>
          </w:tcPr>
          <w:p w14:paraId="1E561110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66D94FBA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16</w:t>
            </w:r>
          </w:p>
        </w:tc>
        <w:tc>
          <w:tcPr>
            <w:tcW w:w="921" w:type="pct"/>
            <w:shd w:val="clear" w:color="auto" w:fill="auto"/>
          </w:tcPr>
          <w:p w14:paraId="39D48643" w14:textId="77777777" w:rsidR="00FE688C" w:rsidRPr="00B27E9B" w:rsidRDefault="00FE688C" w:rsidP="00A31103">
            <w:pPr>
              <w:tabs>
                <w:tab w:val="right" w:pos="851"/>
              </w:tabs>
              <w:spacing w:line="276" w:lineRule="auto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Доклады,</w:t>
            </w:r>
          </w:p>
          <w:p w14:paraId="292F7D33" w14:textId="77777777" w:rsidR="00FE688C" w:rsidRPr="00B27E9B" w:rsidRDefault="00FE688C" w:rsidP="00A31103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проверочная работа,</w:t>
            </w:r>
          </w:p>
          <w:p w14:paraId="1DE2E499" w14:textId="77777777" w:rsidR="00FE688C" w:rsidRPr="00B27E9B" w:rsidRDefault="00FE688C" w:rsidP="00A31103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компьютерный тест</w:t>
            </w:r>
          </w:p>
        </w:tc>
      </w:tr>
      <w:tr w:rsidR="00FE688C" w:rsidRPr="00360939" w14:paraId="2FF4AF07" w14:textId="77777777" w:rsidTr="00A31103">
        <w:trPr>
          <w:cantSplit/>
        </w:trPr>
        <w:tc>
          <w:tcPr>
            <w:tcW w:w="378" w:type="pct"/>
            <w:shd w:val="clear" w:color="auto" w:fill="auto"/>
          </w:tcPr>
          <w:p w14:paraId="56C14DB9" w14:textId="77777777" w:rsidR="00FE688C" w:rsidRPr="00360939" w:rsidRDefault="00FE688C" w:rsidP="00A3110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314" w:type="pct"/>
            <w:shd w:val="clear" w:color="auto" w:fill="auto"/>
          </w:tcPr>
          <w:p w14:paraId="472AE3C9" w14:textId="77777777" w:rsidR="00FE688C" w:rsidRPr="00B27E9B" w:rsidRDefault="00FE688C" w:rsidP="00A31103">
            <w:pPr>
              <w:tabs>
                <w:tab w:val="right" w:pos="851"/>
              </w:tabs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>Организация защиты информации от утечки по техническим каналам на объектах информатизации.</w:t>
            </w:r>
          </w:p>
          <w:p w14:paraId="5371837D" w14:textId="7C4D6DF2" w:rsidR="00A31103" w:rsidRPr="00B27E9B" w:rsidRDefault="00A31103" w:rsidP="00A31103">
            <w:pPr>
              <w:tabs>
                <w:tab w:val="right" w:pos="851"/>
              </w:tabs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2" w:type="pct"/>
            <w:shd w:val="clear" w:color="auto" w:fill="auto"/>
          </w:tcPr>
          <w:p w14:paraId="44CE3AB6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14</w:t>
            </w:r>
          </w:p>
        </w:tc>
        <w:tc>
          <w:tcPr>
            <w:tcW w:w="461" w:type="pct"/>
            <w:shd w:val="clear" w:color="auto" w:fill="auto"/>
          </w:tcPr>
          <w:p w14:paraId="36AF2BF6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6</w:t>
            </w:r>
          </w:p>
        </w:tc>
        <w:tc>
          <w:tcPr>
            <w:tcW w:w="385" w:type="pct"/>
            <w:shd w:val="clear" w:color="auto" w:fill="auto"/>
          </w:tcPr>
          <w:p w14:paraId="79366005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2</w:t>
            </w:r>
          </w:p>
        </w:tc>
        <w:tc>
          <w:tcPr>
            <w:tcW w:w="544" w:type="pct"/>
            <w:shd w:val="clear" w:color="auto" w:fill="auto"/>
          </w:tcPr>
          <w:p w14:paraId="360E8FFC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67B68D3D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8</w:t>
            </w:r>
          </w:p>
        </w:tc>
        <w:tc>
          <w:tcPr>
            <w:tcW w:w="921" w:type="pct"/>
            <w:shd w:val="clear" w:color="auto" w:fill="auto"/>
          </w:tcPr>
          <w:p w14:paraId="61553D11" w14:textId="77777777" w:rsidR="00FE688C" w:rsidRPr="00B27E9B" w:rsidRDefault="00FE688C" w:rsidP="00A31103">
            <w:pPr>
              <w:tabs>
                <w:tab w:val="right" w:pos="851"/>
              </w:tabs>
              <w:spacing w:line="276" w:lineRule="auto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Доклады,</w:t>
            </w:r>
          </w:p>
          <w:p w14:paraId="1E14A233" w14:textId="77777777" w:rsidR="00FE688C" w:rsidRPr="00B27E9B" w:rsidRDefault="00FE688C" w:rsidP="00A31103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проверочная работа,</w:t>
            </w:r>
          </w:p>
          <w:p w14:paraId="189F3D05" w14:textId="77777777" w:rsidR="00FE688C" w:rsidRPr="00B27E9B" w:rsidRDefault="00FE688C" w:rsidP="00A31103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компьютерный тест</w:t>
            </w:r>
          </w:p>
        </w:tc>
      </w:tr>
      <w:tr w:rsidR="00FE688C" w:rsidRPr="00360939" w14:paraId="031AB386" w14:textId="77777777" w:rsidTr="00A31103">
        <w:trPr>
          <w:cantSplit/>
        </w:trPr>
        <w:tc>
          <w:tcPr>
            <w:tcW w:w="378" w:type="pct"/>
            <w:shd w:val="clear" w:color="auto" w:fill="auto"/>
          </w:tcPr>
          <w:p w14:paraId="58EB5A96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314" w:type="pct"/>
            <w:shd w:val="clear" w:color="auto" w:fill="auto"/>
          </w:tcPr>
          <w:p w14:paraId="57FF0B6D" w14:textId="77777777" w:rsidR="00FE688C" w:rsidRPr="00B27E9B" w:rsidRDefault="00FE688C" w:rsidP="00A3110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6E6633C1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180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1DC672D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84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F6F111F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34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2F0C20E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50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9516D3A" w14:textId="77777777" w:rsidR="00FE688C" w:rsidRPr="00B27E9B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96</w:t>
            </w:r>
          </w:p>
        </w:tc>
        <w:tc>
          <w:tcPr>
            <w:tcW w:w="921" w:type="pct"/>
            <w:shd w:val="clear" w:color="auto" w:fill="auto"/>
          </w:tcPr>
          <w:p w14:paraId="33D81141" w14:textId="77777777" w:rsidR="00FE688C" w:rsidRPr="00B27E9B" w:rsidRDefault="00FE688C" w:rsidP="00A3110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FE688C" w:rsidRPr="00360939" w14:paraId="24A90D4B" w14:textId="77777777" w:rsidTr="00A31103">
        <w:trPr>
          <w:cantSplit/>
        </w:trPr>
        <w:tc>
          <w:tcPr>
            <w:tcW w:w="378" w:type="pct"/>
            <w:shd w:val="clear" w:color="auto" w:fill="auto"/>
          </w:tcPr>
          <w:p w14:paraId="3265C50B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314" w:type="pct"/>
            <w:shd w:val="clear" w:color="auto" w:fill="auto"/>
          </w:tcPr>
          <w:p w14:paraId="0544F4AB" w14:textId="77777777" w:rsidR="00FE688C" w:rsidRPr="00360939" w:rsidRDefault="00FE688C" w:rsidP="00A3110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Итого в %</w:t>
            </w:r>
          </w:p>
        </w:tc>
        <w:tc>
          <w:tcPr>
            <w:tcW w:w="462" w:type="pct"/>
            <w:shd w:val="clear" w:color="auto" w:fill="auto"/>
          </w:tcPr>
          <w:p w14:paraId="416AFB0B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461" w:type="pct"/>
            <w:shd w:val="clear" w:color="auto" w:fill="auto"/>
          </w:tcPr>
          <w:p w14:paraId="402DB44E" w14:textId="77777777" w:rsidR="00FE688C" w:rsidRPr="00360939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47</w:t>
            </w:r>
          </w:p>
        </w:tc>
        <w:tc>
          <w:tcPr>
            <w:tcW w:w="385" w:type="pct"/>
            <w:shd w:val="clear" w:color="auto" w:fill="auto"/>
          </w:tcPr>
          <w:p w14:paraId="346AEFF9" w14:textId="77777777" w:rsidR="00FE688C" w:rsidRPr="00360939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40</w:t>
            </w:r>
          </w:p>
        </w:tc>
        <w:tc>
          <w:tcPr>
            <w:tcW w:w="544" w:type="pct"/>
            <w:shd w:val="clear" w:color="auto" w:fill="auto"/>
          </w:tcPr>
          <w:p w14:paraId="058502EB" w14:textId="77777777" w:rsidR="00FE688C" w:rsidRPr="00360939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60</w:t>
            </w:r>
          </w:p>
        </w:tc>
        <w:tc>
          <w:tcPr>
            <w:tcW w:w="535" w:type="pct"/>
            <w:shd w:val="clear" w:color="auto" w:fill="auto"/>
          </w:tcPr>
          <w:p w14:paraId="5ACDB495" w14:textId="77777777" w:rsidR="00FE688C" w:rsidRPr="00360939" w:rsidRDefault="00FE688C" w:rsidP="00A3110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60939">
              <w:rPr>
                <w:sz w:val="22"/>
                <w:szCs w:val="22"/>
              </w:rPr>
              <w:t>53</w:t>
            </w:r>
          </w:p>
        </w:tc>
        <w:tc>
          <w:tcPr>
            <w:tcW w:w="921" w:type="pct"/>
            <w:shd w:val="clear" w:color="auto" w:fill="auto"/>
          </w:tcPr>
          <w:p w14:paraId="20958F59" w14:textId="77777777" w:rsidR="00FE688C" w:rsidRPr="00360939" w:rsidRDefault="00FE688C" w:rsidP="00A3110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14:paraId="046FC66C" w14:textId="77777777" w:rsidR="00243CD8" w:rsidRDefault="00243CD8" w:rsidP="00E25C85">
      <w:pPr>
        <w:widowControl/>
        <w:autoSpaceDE/>
        <w:autoSpaceDN/>
        <w:adjustRightInd/>
        <w:spacing w:after="17" w:line="304" w:lineRule="auto"/>
        <w:ind w:left="1" w:firstLine="720"/>
        <w:jc w:val="both"/>
        <w:rPr>
          <w:color w:val="000000"/>
          <w:sz w:val="24"/>
          <w:szCs w:val="24"/>
        </w:rPr>
      </w:pPr>
    </w:p>
    <w:p w14:paraId="4F1BDE59" w14:textId="77777777" w:rsidR="00E25C85" w:rsidRDefault="00E25C85" w:rsidP="00E25C85">
      <w:pPr>
        <w:widowControl/>
        <w:autoSpaceDE/>
        <w:autoSpaceDN/>
        <w:adjustRightInd/>
        <w:spacing w:after="17" w:line="304" w:lineRule="auto"/>
        <w:ind w:left="1" w:firstLine="720"/>
        <w:jc w:val="both"/>
        <w:rPr>
          <w:color w:val="000000"/>
          <w:sz w:val="24"/>
          <w:szCs w:val="24"/>
        </w:rPr>
      </w:pPr>
      <w:r w:rsidRPr="00243CD8">
        <w:rPr>
          <w:color w:val="000000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B2DD040" w14:textId="77777777" w:rsidR="00243CD8" w:rsidRPr="00243CD8" w:rsidRDefault="00243CD8" w:rsidP="00E25C85">
      <w:pPr>
        <w:widowControl/>
        <w:autoSpaceDE/>
        <w:autoSpaceDN/>
        <w:adjustRightInd/>
        <w:spacing w:after="17" w:line="304" w:lineRule="auto"/>
        <w:ind w:left="1" w:firstLine="720"/>
        <w:jc w:val="both"/>
        <w:rPr>
          <w:color w:val="000000"/>
          <w:sz w:val="24"/>
          <w:szCs w:val="24"/>
        </w:rPr>
      </w:pPr>
    </w:p>
    <w:p w14:paraId="279B11E0" w14:textId="77777777" w:rsidR="00CC7CF7" w:rsidRPr="00D95E28" w:rsidRDefault="005C717B" w:rsidP="00036CA8">
      <w:pPr>
        <w:pStyle w:val="a6"/>
        <w:outlineLvl w:val="0"/>
      </w:pPr>
      <w:bookmarkStart w:id="9" w:name="_Toc171690970"/>
      <w:r w:rsidRPr="00D95E28">
        <w:t>5.3. Содержание семинаров, практических занятий</w:t>
      </w:r>
      <w:bookmarkEnd w:id="9"/>
    </w:p>
    <w:p w14:paraId="03098423" w14:textId="77777777" w:rsidR="005C717B" w:rsidRPr="00360939" w:rsidRDefault="000B0D10" w:rsidP="00360939">
      <w:pPr>
        <w:pStyle w:val="a6"/>
        <w:jc w:val="right"/>
        <w:rPr>
          <w:b w:val="0"/>
        </w:rPr>
      </w:pPr>
      <w:r w:rsidRPr="00360939">
        <w:rPr>
          <w:b w:val="0"/>
        </w:rPr>
        <w:t xml:space="preserve">Таблица </w:t>
      </w:r>
      <w:r w:rsidR="00360939">
        <w:rPr>
          <w:b w:val="0"/>
        </w:rPr>
        <w:t>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0"/>
        <w:gridCol w:w="2118"/>
        <w:gridCol w:w="4108"/>
        <w:gridCol w:w="2277"/>
      </w:tblGrid>
      <w:tr w:rsidR="00594186" w:rsidRPr="00594186" w14:paraId="48DE82AD" w14:textId="77777777" w:rsidTr="00360939">
        <w:tc>
          <w:tcPr>
            <w:tcW w:w="700" w:type="dxa"/>
          </w:tcPr>
          <w:p w14:paraId="1F1EEA50" w14:textId="77777777" w:rsidR="009156BE" w:rsidRPr="00594186" w:rsidRDefault="009156BE" w:rsidP="00594186">
            <w:pPr>
              <w:rPr>
                <w:b/>
                <w:bCs/>
                <w:sz w:val="22"/>
                <w:szCs w:val="22"/>
              </w:rPr>
            </w:pPr>
            <w:r w:rsidRPr="00594186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r w:rsidRPr="00594186">
              <w:rPr>
                <w:b/>
                <w:bCs/>
                <w:sz w:val="22"/>
                <w:szCs w:val="22"/>
              </w:rPr>
              <w:t>п.п</w:t>
            </w:r>
            <w:proofErr w:type="spellEnd"/>
            <w:r w:rsidRPr="0059418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118" w:type="dxa"/>
          </w:tcPr>
          <w:p w14:paraId="000FD05E" w14:textId="77777777" w:rsidR="009156BE" w:rsidRPr="00594186" w:rsidRDefault="009156BE" w:rsidP="00594186">
            <w:pPr>
              <w:rPr>
                <w:b/>
                <w:bCs/>
                <w:sz w:val="22"/>
                <w:szCs w:val="22"/>
              </w:rPr>
            </w:pPr>
            <w:r w:rsidRPr="00594186"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108" w:type="dxa"/>
          </w:tcPr>
          <w:p w14:paraId="79B94D55" w14:textId="77777777" w:rsidR="009156BE" w:rsidRPr="00594186" w:rsidRDefault="009156BE" w:rsidP="00594186">
            <w:pPr>
              <w:rPr>
                <w:b/>
                <w:bCs/>
                <w:sz w:val="22"/>
                <w:szCs w:val="22"/>
              </w:rPr>
            </w:pPr>
            <w:r w:rsidRPr="00594186">
              <w:rPr>
                <w:b/>
                <w:bCs/>
                <w:sz w:val="22"/>
                <w:szCs w:val="22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54D8B602" w14:textId="77777777" w:rsidR="009156BE" w:rsidRPr="00594186" w:rsidRDefault="009156BE" w:rsidP="005941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7" w:type="dxa"/>
          </w:tcPr>
          <w:p w14:paraId="18CB4338" w14:textId="77777777" w:rsidR="009156BE" w:rsidRPr="00594186" w:rsidRDefault="009156BE" w:rsidP="00594186">
            <w:pPr>
              <w:rPr>
                <w:b/>
                <w:bCs/>
                <w:sz w:val="22"/>
                <w:szCs w:val="22"/>
              </w:rPr>
            </w:pPr>
            <w:r w:rsidRPr="00594186">
              <w:rPr>
                <w:b/>
                <w:bCs/>
                <w:sz w:val="22"/>
                <w:szCs w:val="22"/>
              </w:rPr>
              <w:t>Формы проведения занятий</w:t>
            </w:r>
          </w:p>
        </w:tc>
      </w:tr>
      <w:tr w:rsidR="00594186" w:rsidRPr="00594186" w14:paraId="572B63C2" w14:textId="77777777" w:rsidTr="00360939">
        <w:tc>
          <w:tcPr>
            <w:tcW w:w="700" w:type="dxa"/>
          </w:tcPr>
          <w:p w14:paraId="1B47FDB1" w14:textId="77777777" w:rsidR="009156BE" w:rsidRPr="00594186" w:rsidRDefault="009156BE" w:rsidP="00594186">
            <w:pPr>
              <w:rPr>
                <w:sz w:val="22"/>
                <w:szCs w:val="22"/>
              </w:rPr>
            </w:pPr>
            <w:r w:rsidRPr="00594186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118" w:type="dxa"/>
          </w:tcPr>
          <w:p w14:paraId="33DC36C9" w14:textId="77777777" w:rsidR="009156BE" w:rsidRPr="00594186" w:rsidRDefault="009156BE" w:rsidP="00594186">
            <w:pPr>
              <w:rPr>
                <w:sz w:val="22"/>
                <w:szCs w:val="22"/>
              </w:rPr>
            </w:pPr>
            <w:r w:rsidRPr="00594186">
              <w:rPr>
                <w:rFonts w:eastAsia="Calibri"/>
                <w:sz w:val="22"/>
                <w:szCs w:val="22"/>
                <w:lang w:eastAsia="en-US"/>
              </w:rPr>
              <w:t>Понятие технической защиты информации</w:t>
            </w:r>
          </w:p>
        </w:tc>
        <w:tc>
          <w:tcPr>
            <w:tcW w:w="4108" w:type="dxa"/>
          </w:tcPr>
          <w:p w14:paraId="222E7B70" w14:textId="77777777" w:rsidR="00A31103" w:rsidRPr="00B27E9B" w:rsidRDefault="00A31103" w:rsidP="00B27CF6">
            <w:pPr>
              <w:rPr>
                <w:rFonts w:eastAsia="Calibri"/>
                <w:sz w:val="24"/>
                <w:szCs w:val="28"/>
                <w:lang w:eastAsia="en-US"/>
              </w:rPr>
            </w:pPr>
            <w:r w:rsidRPr="00B27E9B">
              <w:rPr>
                <w:rFonts w:eastAsia="Calibri"/>
                <w:sz w:val="24"/>
                <w:szCs w:val="28"/>
                <w:lang w:eastAsia="en-US"/>
              </w:rPr>
              <w:t>Понятие технической защиты информации. Цель и задачи технической защиты информации. Основные нормативные документы в области технической защиты информации. Модель угроз объекта защиты. Технический паспорт объекта информатизации и описание технологического процесса обработки информации на объекте информатизации.</w:t>
            </w:r>
          </w:p>
          <w:p w14:paraId="6C4236ED" w14:textId="77777777" w:rsidR="009156BE" w:rsidRPr="00B27E9B" w:rsidRDefault="009156BE" w:rsidP="00B27CF6">
            <w:pPr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Источники</w:t>
            </w:r>
            <w:r w:rsidR="00B27CF6" w:rsidRPr="00B27E9B">
              <w:rPr>
                <w:sz w:val="22"/>
                <w:szCs w:val="22"/>
              </w:rPr>
              <w:t xml:space="preserve"> 8.1-8,7; 9.1-9.</w:t>
            </w:r>
            <w:r w:rsidR="00FC025E" w:rsidRPr="00B27E9B">
              <w:rPr>
                <w:sz w:val="22"/>
                <w:szCs w:val="22"/>
              </w:rPr>
              <w:t>4</w:t>
            </w:r>
          </w:p>
        </w:tc>
        <w:tc>
          <w:tcPr>
            <w:tcW w:w="2277" w:type="dxa"/>
          </w:tcPr>
          <w:p w14:paraId="434207A0" w14:textId="77777777" w:rsidR="009156BE" w:rsidRPr="00594186" w:rsidRDefault="009156BE" w:rsidP="00594186">
            <w:pPr>
              <w:rPr>
                <w:sz w:val="22"/>
                <w:szCs w:val="22"/>
              </w:rPr>
            </w:pPr>
            <w:r w:rsidRPr="00594186">
              <w:rPr>
                <w:sz w:val="22"/>
                <w:szCs w:val="22"/>
                <w:lang w:eastAsia="ar-SA"/>
              </w:rPr>
              <w:t>Доклады, групповые дискуссии, презентация основных подходов</w:t>
            </w:r>
          </w:p>
        </w:tc>
      </w:tr>
      <w:tr w:rsidR="00594186" w:rsidRPr="00594186" w14:paraId="43FEC65B" w14:textId="77777777" w:rsidTr="00360939">
        <w:tc>
          <w:tcPr>
            <w:tcW w:w="700" w:type="dxa"/>
          </w:tcPr>
          <w:p w14:paraId="369EF320" w14:textId="77777777" w:rsidR="009156BE" w:rsidRPr="00360939" w:rsidRDefault="00360939" w:rsidP="00594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18" w:type="dxa"/>
          </w:tcPr>
          <w:p w14:paraId="0AE1F0D0" w14:textId="77777777" w:rsidR="009156BE" w:rsidRPr="00594186" w:rsidRDefault="009156BE" w:rsidP="0059418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94186">
              <w:rPr>
                <w:rFonts w:eastAsia="Calibri"/>
                <w:sz w:val="22"/>
                <w:szCs w:val="22"/>
                <w:lang w:eastAsia="en-US"/>
              </w:rPr>
              <w:t>Технические каналы утечки информации</w:t>
            </w:r>
          </w:p>
          <w:p w14:paraId="18E01B67" w14:textId="77777777" w:rsidR="009156BE" w:rsidRPr="00594186" w:rsidRDefault="009156BE" w:rsidP="00594186">
            <w:pPr>
              <w:rPr>
                <w:sz w:val="22"/>
                <w:szCs w:val="22"/>
              </w:rPr>
            </w:pPr>
          </w:p>
        </w:tc>
        <w:tc>
          <w:tcPr>
            <w:tcW w:w="4108" w:type="dxa"/>
          </w:tcPr>
          <w:p w14:paraId="68880EF7" w14:textId="77777777" w:rsidR="00A31103" w:rsidRPr="00B27E9B" w:rsidRDefault="00A31103" w:rsidP="00A31103">
            <w:pPr>
              <w:rPr>
                <w:bCs/>
                <w:sz w:val="22"/>
                <w:szCs w:val="22"/>
              </w:rPr>
            </w:pPr>
            <w:r w:rsidRPr="00B27E9B">
              <w:rPr>
                <w:bCs/>
                <w:sz w:val="22"/>
                <w:szCs w:val="22"/>
              </w:rPr>
              <w:t>Понятие и модель структуры технических каналов утечки информации (ТКУИ). Среда распространения, источники информативных и опасных сигналов на объекте информатизации. Причины возникновения ТКУИ. Классификация ТКУИ. Правила описания ТКУИ.</w:t>
            </w:r>
          </w:p>
          <w:p w14:paraId="46B2FDAF" w14:textId="77777777" w:rsidR="00A31103" w:rsidRPr="00B27E9B" w:rsidRDefault="00A31103" w:rsidP="00A31103">
            <w:pPr>
              <w:rPr>
                <w:bCs/>
                <w:sz w:val="22"/>
                <w:szCs w:val="22"/>
              </w:rPr>
            </w:pPr>
            <w:r w:rsidRPr="00B27E9B">
              <w:rPr>
                <w:bCs/>
                <w:sz w:val="22"/>
                <w:szCs w:val="22"/>
              </w:rPr>
              <w:t xml:space="preserve">Технические каналы утечки информации, обрабатываемой </w:t>
            </w:r>
            <w:proofErr w:type="spellStart"/>
            <w:r w:rsidRPr="00B27E9B">
              <w:rPr>
                <w:bCs/>
                <w:sz w:val="22"/>
                <w:szCs w:val="22"/>
              </w:rPr>
              <w:t>СВТ.Электромагнитные</w:t>
            </w:r>
            <w:proofErr w:type="spellEnd"/>
            <w:r w:rsidRPr="00B27E9B">
              <w:rPr>
                <w:bCs/>
                <w:sz w:val="22"/>
                <w:szCs w:val="22"/>
              </w:rPr>
              <w:t xml:space="preserve"> технические </w:t>
            </w:r>
            <w:r w:rsidR="00877A31" w:rsidRPr="00B27E9B">
              <w:rPr>
                <w:bCs/>
                <w:sz w:val="22"/>
                <w:szCs w:val="22"/>
              </w:rPr>
              <w:t>каналы утечки информации, обра</w:t>
            </w:r>
            <w:r w:rsidRPr="00B27E9B">
              <w:rPr>
                <w:bCs/>
                <w:sz w:val="22"/>
                <w:szCs w:val="22"/>
              </w:rPr>
              <w:t xml:space="preserve">батываемой средствами вычислительной техники (СВТ). Электрические и специально </w:t>
            </w:r>
            <w:r w:rsidRPr="00B27E9B">
              <w:rPr>
                <w:bCs/>
                <w:sz w:val="22"/>
                <w:szCs w:val="22"/>
              </w:rPr>
              <w:lastRenderedPageBreak/>
              <w:t>создаваемые технические каналы утечки информации, обрабатываемой средствами вычислительной техники (СВТ). Закладные устройства. Технические каналы утечки информации при ее передаче по каналам связи.</w:t>
            </w:r>
          </w:p>
          <w:p w14:paraId="5BBB0840" w14:textId="77777777" w:rsidR="00A31103" w:rsidRPr="00B27E9B" w:rsidRDefault="00A31103" w:rsidP="00A31103">
            <w:pPr>
              <w:rPr>
                <w:bCs/>
                <w:sz w:val="22"/>
                <w:szCs w:val="22"/>
              </w:rPr>
            </w:pPr>
            <w:r w:rsidRPr="00B27E9B">
              <w:rPr>
                <w:bCs/>
                <w:sz w:val="22"/>
                <w:szCs w:val="22"/>
              </w:rPr>
              <w:t xml:space="preserve">Технические каналы утечки акустической (речевой) информации. Характеристики речи. Классификация технических каналов утечки акустической (речевой) информации. </w:t>
            </w:r>
          </w:p>
          <w:p w14:paraId="31386BBF" w14:textId="77777777" w:rsidR="00A31103" w:rsidRPr="00B27E9B" w:rsidRDefault="00A31103" w:rsidP="00A31103">
            <w:pPr>
              <w:rPr>
                <w:bCs/>
                <w:sz w:val="22"/>
                <w:szCs w:val="22"/>
              </w:rPr>
            </w:pPr>
            <w:r w:rsidRPr="00B27E9B">
              <w:rPr>
                <w:bCs/>
                <w:sz w:val="22"/>
                <w:szCs w:val="22"/>
              </w:rPr>
              <w:t>Прямые акустические ка</w:t>
            </w:r>
            <w:r w:rsidR="00877A31" w:rsidRPr="00B27E9B">
              <w:rPr>
                <w:bCs/>
                <w:sz w:val="22"/>
                <w:szCs w:val="22"/>
              </w:rPr>
              <w:t xml:space="preserve">налы утечки речевой информации. </w:t>
            </w:r>
            <w:proofErr w:type="spellStart"/>
            <w:r w:rsidRPr="00B27E9B">
              <w:rPr>
                <w:bCs/>
                <w:sz w:val="22"/>
                <w:szCs w:val="22"/>
              </w:rPr>
              <w:t>Акустовибр</w:t>
            </w:r>
            <w:r w:rsidR="00877A31" w:rsidRPr="00B27E9B">
              <w:rPr>
                <w:bCs/>
                <w:sz w:val="22"/>
                <w:szCs w:val="22"/>
              </w:rPr>
              <w:t>ационные</w:t>
            </w:r>
            <w:proofErr w:type="spellEnd"/>
            <w:r w:rsidR="00877A31" w:rsidRPr="00B27E9B">
              <w:rPr>
                <w:bCs/>
                <w:sz w:val="22"/>
                <w:szCs w:val="22"/>
              </w:rPr>
              <w:t xml:space="preserve">, акустоэлектрические и </w:t>
            </w:r>
            <w:proofErr w:type="spellStart"/>
            <w:r w:rsidRPr="00B27E9B">
              <w:rPr>
                <w:bCs/>
                <w:sz w:val="22"/>
                <w:szCs w:val="22"/>
              </w:rPr>
              <w:t>акустоэлектромагнитные</w:t>
            </w:r>
            <w:proofErr w:type="spellEnd"/>
            <w:r w:rsidRPr="00B27E9B">
              <w:rPr>
                <w:bCs/>
                <w:sz w:val="22"/>
                <w:szCs w:val="22"/>
              </w:rPr>
              <w:t xml:space="preserve"> каналы утечки речевой информации.</w:t>
            </w:r>
          </w:p>
          <w:p w14:paraId="5C8A58D3" w14:textId="77777777" w:rsidR="00A31103" w:rsidRPr="00B27E9B" w:rsidRDefault="00A31103" w:rsidP="00A31103">
            <w:pPr>
              <w:rPr>
                <w:bCs/>
                <w:sz w:val="22"/>
                <w:szCs w:val="22"/>
              </w:rPr>
            </w:pPr>
            <w:r w:rsidRPr="00B27E9B">
              <w:rPr>
                <w:bCs/>
                <w:sz w:val="22"/>
                <w:szCs w:val="22"/>
              </w:rPr>
              <w:t xml:space="preserve"> Акустооптический ТКУИ: виды, особенности реализации и технические средства перехвата. </w:t>
            </w:r>
            <w:proofErr w:type="spellStart"/>
            <w:r w:rsidRPr="00B27E9B">
              <w:rPr>
                <w:bCs/>
                <w:sz w:val="22"/>
                <w:szCs w:val="22"/>
              </w:rPr>
              <w:t>Акусто</w:t>
            </w:r>
            <w:proofErr w:type="spellEnd"/>
            <w:r w:rsidRPr="00B27E9B">
              <w:rPr>
                <w:bCs/>
                <w:sz w:val="22"/>
                <w:szCs w:val="22"/>
              </w:rPr>
              <w:t xml:space="preserve">-оптические </w:t>
            </w:r>
            <w:proofErr w:type="spellStart"/>
            <w:proofErr w:type="gramStart"/>
            <w:r w:rsidRPr="00B27E9B">
              <w:rPr>
                <w:bCs/>
                <w:sz w:val="22"/>
                <w:szCs w:val="22"/>
              </w:rPr>
              <w:t>преобразователи.Материально</w:t>
            </w:r>
            <w:proofErr w:type="spellEnd"/>
            <w:proofErr w:type="gramEnd"/>
            <w:r w:rsidRPr="00B27E9B">
              <w:rPr>
                <w:bCs/>
                <w:sz w:val="22"/>
                <w:szCs w:val="22"/>
              </w:rPr>
              <w:t>-вещественные ТКУИ. Выявление каналов утечки информации</w:t>
            </w:r>
            <w:r w:rsidR="00877A31" w:rsidRPr="00B27E9B">
              <w:rPr>
                <w:bCs/>
                <w:sz w:val="22"/>
                <w:szCs w:val="22"/>
              </w:rPr>
              <w:t>.</w:t>
            </w:r>
            <w:r w:rsidRPr="00B27E9B">
              <w:rPr>
                <w:bCs/>
                <w:sz w:val="22"/>
                <w:szCs w:val="22"/>
              </w:rPr>
              <w:t xml:space="preserve"> Анализаторы спектра, селективные микро-</w:t>
            </w:r>
            <w:proofErr w:type="spellStart"/>
            <w:r w:rsidRPr="00B27E9B">
              <w:rPr>
                <w:bCs/>
                <w:sz w:val="22"/>
                <w:szCs w:val="22"/>
              </w:rPr>
              <w:t>нановольтметры</w:t>
            </w:r>
            <w:proofErr w:type="spellEnd"/>
            <w:r w:rsidRPr="00B27E9B">
              <w:rPr>
                <w:bCs/>
                <w:sz w:val="22"/>
                <w:szCs w:val="22"/>
              </w:rPr>
              <w:t xml:space="preserve">, поисковые комплексы и нелинейные локаторы. </w:t>
            </w:r>
          </w:p>
          <w:p w14:paraId="427E79B5" w14:textId="77777777" w:rsidR="00B27CF6" w:rsidRPr="00B27E9B" w:rsidRDefault="00B27CF6" w:rsidP="00360939">
            <w:pPr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Источники 8.1-8,7;8,9, 8,11,  9.1-9.</w:t>
            </w:r>
            <w:r w:rsidR="00FC025E" w:rsidRPr="00B27E9B">
              <w:rPr>
                <w:sz w:val="22"/>
                <w:szCs w:val="22"/>
              </w:rPr>
              <w:t>4</w:t>
            </w:r>
          </w:p>
        </w:tc>
        <w:tc>
          <w:tcPr>
            <w:tcW w:w="2277" w:type="dxa"/>
          </w:tcPr>
          <w:p w14:paraId="090FF38B" w14:textId="77777777" w:rsidR="009156BE" w:rsidRPr="00594186" w:rsidRDefault="009156BE" w:rsidP="00594186">
            <w:pPr>
              <w:rPr>
                <w:sz w:val="22"/>
                <w:szCs w:val="22"/>
              </w:rPr>
            </w:pPr>
            <w:r w:rsidRPr="00594186">
              <w:rPr>
                <w:sz w:val="22"/>
                <w:szCs w:val="22"/>
                <w:lang w:eastAsia="ar-SA"/>
              </w:rPr>
              <w:lastRenderedPageBreak/>
              <w:t>Доклады, групповые дискуссии, презентация основных подходов</w:t>
            </w:r>
          </w:p>
        </w:tc>
      </w:tr>
      <w:tr w:rsidR="00594186" w:rsidRPr="00594186" w14:paraId="671CCA71" w14:textId="77777777" w:rsidTr="00360939">
        <w:tc>
          <w:tcPr>
            <w:tcW w:w="700" w:type="dxa"/>
          </w:tcPr>
          <w:p w14:paraId="200C6701" w14:textId="77777777" w:rsidR="009156BE" w:rsidRPr="00360939" w:rsidRDefault="00360939" w:rsidP="00594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18" w:type="dxa"/>
          </w:tcPr>
          <w:p w14:paraId="16D851F4" w14:textId="77777777" w:rsidR="009156BE" w:rsidRPr="00594186" w:rsidRDefault="009156BE" w:rsidP="00594186">
            <w:pPr>
              <w:rPr>
                <w:sz w:val="22"/>
                <w:szCs w:val="22"/>
              </w:rPr>
            </w:pPr>
            <w:r w:rsidRPr="00594186">
              <w:rPr>
                <w:rFonts w:eastAsia="Calibri"/>
                <w:sz w:val="22"/>
                <w:szCs w:val="22"/>
                <w:lang w:eastAsia="en-US"/>
              </w:rPr>
              <w:t>Защита от утечки информации по техническим каналам</w:t>
            </w:r>
          </w:p>
        </w:tc>
        <w:tc>
          <w:tcPr>
            <w:tcW w:w="4108" w:type="dxa"/>
          </w:tcPr>
          <w:p w14:paraId="03CCC726" w14:textId="77777777" w:rsidR="00877A31" w:rsidRPr="00B27E9B" w:rsidRDefault="00877A31" w:rsidP="00877A3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Методы защиты информации от утечки информации по техническим каналам. Классификация методов защиты информации от утечки информации. </w:t>
            </w:r>
          </w:p>
          <w:p w14:paraId="6200B78C" w14:textId="77777777" w:rsidR="00877A31" w:rsidRPr="00B27E9B" w:rsidRDefault="00877A31" w:rsidP="00877A3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Классификация способов и средств защиты объектов информатизации от утечки информации по техническим каналам. Пассивные способы и средства защиты объектов информатизации от утечки информации по техническим каналам. Активные способы и средства защиты объектов информатизации от утечки информации по техническим каналам. Защищенные ПЭВМ. </w:t>
            </w:r>
          </w:p>
          <w:p w14:paraId="508E5F48" w14:textId="77777777" w:rsidR="00877A31" w:rsidRPr="00B27E9B" w:rsidRDefault="00877A31" w:rsidP="00877A3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t>Экранирование. Применение разделительных трансформаторов и помехоподавляющих фильтров. Заземление устройств и технических систем. Минимизация уровня излучений СВТ. Пространственное и линейное зашумление. Способы и средства защиты объектов информатизации от утечки информации по цепям электропитания и заземления.</w:t>
            </w:r>
          </w:p>
          <w:p w14:paraId="00EA3CCE" w14:textId="77777777" w:rsidR="00877A31" w:rsidRPr="00B27E9B" w:rsidRDefault="00877A31" w:rsidP="00877A3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Классификация способов и средств защиты помещений от утечки речевой информации по техническим каналам. Системы и средства </w:t>
            </w:r>
            <w:proofErr w:type="spellStart"/>
            <w:r w:rsidRPr="00B27E9B">
              <w:rPr>
                <w:rFonts w:eastAsia="Calibri"/>
                <w:sz w:val="22"/>
                <w:szCs w:val="22"/>
                <w:lang w:eastAsia="en-US"/>
              </w:rPr>
              <w:t>виброакустической</w:t>
            </w:r>
            <w:proofErr w:type="spellEnd"/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 маскировки. Средства защиты ВТСС от утечки речевой информации по </w:t>
            </w:r>
            <w:r w:rsidRPr="00B27E9B">
              <w:rPr>
                <w:rFonts w:eastAsia="Calibri"/>
                <w:sz w:val="22"/>
                <w:szCs w:val="22"/>
                <w:lang w:eastAsia="en-US"/>
              </w:rPr>
              <w:lastRenderedPageBreak/>
              <w:t>акустоэлектрическим каналам.</w:t>
            </w:r>
          </w:p>
          <w:p w14:paraId="352B50AD" w14:textId="77777777" w:rsidR="00877A31" w:rsidRPr="00B27E9B" w:rsidRDefault="00877A31" w:rsidP="00877A3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Обнаружение и подавление диктофонов и акустических закладок.  Защита информации от утечки по визуально-оптическим каналам. Защита информации от утечки в каналах связи. Безопасность оптоволоконных систем. </w:t>
            </w:r>
          </w:p>
          <w:p w14:paraId="59C2CC46" w14:textId="77777777" w:rsidR="00B27CF6" w:rsidRPr="00B27E9B" w:rsidRDefault="00B27CF6" w:rsidP="00360939">
            <w:pPr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Источники 8.1-8,7;8,8-8,11; 9.1-9.</w:t>
            </w:r>
            <w:r w:rsidR="00FC025E" w:rsidRPr="00B27E9B">
              <w:rPr>
                <w:sz w:val="22"/>
                <w:szCs w:val="22"/>
              </w:rPr>
              <w:t>4</w:t>
            </w:r>
          </w:p>
        </w:tc>
        <w:tc>
          <w:tcPr>
            <w:tcW w:w="2277" w:type="dxa"/>
          </w:tcPr>
          <w:p w14:paraId="21236D17" w14:textId="77777777" w:rsidR="009156BE" w:rsidRPr="00B27E9B" w:rsidRDefault="009156BE" w:rsidP="00594186">
            <w:pPr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  <w:lang w:eastAsia="ar-SA"/>
              </w:rPr>
              <w:lastRenderedPageBreak/>
              <w:t>Доклады, групповые дискуссии, презентация основных подходов</w:t>
            </w:r>
          </w:p>
        </w:tc>
      </w:tr>
      <w:tr w:rsidR="00594186" w:rsidRPr="00594186" w14:paraId="2C670D32" w14:textId="77777777" w:rsidTr="00360939">
        <w:tc>
          <w:tcPr>
            <w:tcW w:w="700" w:type="dxa"/>
          </w:tcPr>
          <w:p w14:paraId="568F4F01" w14:textId="77777777" w:rsidR="009156BE" w:rsidRPr="00360939" w:rsidRDefault="00360939" w:rsidP="00594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18" w:type="dxa"/>
          </w:tcPr>
          <w:p w14:paraId="1396ED31" w14:textId="77777777" w:rsidR="009156BE" w:rsidRPr="00B27E9B" w:rsidRDefault="004351B0" w:rsidP="004351B0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>Методы и средства контроля защищенности информации</w:t>
            </w:r>
          </w:p>
        </w:tc>
        <w:tc>
          <w:tcPr>
            <w:tcW w:w="4108" w:type="dxa"/>
          </w:tcPr>
          <w:p w14:paraId="201633CA" w14:textId="77777777" w:rsidR="00877A31" w:rsidRPr="00B27E9B" w:rsidRDefault="00877A31" w:rsidP="00877A31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Методы и средства контроля эффективности защиты информации, обрабатываемой СВТ. Порядок проведения контроля эффективности защиты СВТ от утечки информации, возникающей за счет ПЭМИН. Методы и средства контроля защищенности речевой информации от утечки по техническим каналам. Методы и средства контроля выполнения норм защищенности речевой информации от утечки по техническим каналам. Порядок проведения контроля выполнения норм защищенности речевой информации от утечки по техническим каналам. </w:t>
            </w:r>
            <w:proofErr w:type="spellStart"/>
            <w:r w:rsidRPr="00B27E9B">
              <w:rPr>
                <w:rFonts w:eastAsia="Calibri"/>
                <w:sz w:val="22"/>
                <w:szCs w:val="22"/>
                <w:lang w:eastAsia="en-US"/>
              </w:rPr>
              <w:t>Специсследования</w:t>
            </w:r>
            <w:proofErr w:type="spellEnd"/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B27E9B">
              <w:rPr>
                <w:rFonts w:eastAsia="Calibri"/>
                <w:sz w:val="22"/>
                <w:szCs w:val="22"/>
                <w:lang w:eastAsia="en-US"/>
              </w:rPr>
              <w:t>спецобследования</w:t>
            </w:r>
            <w:proofErr w:type="spellEnd"/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B27E9B">
              <w:rPr>
                <w:rFonts w:eastAsia="Calibri"/>
                <w:sz w:val="22"/>
                <w:szCs w:val="22"/>
                <w:lang w:eastAsia="en-US"/>
              </w:rPr>
              <w:t>спецпроверки</w:t>
            </w:r>
            <w:proofErr w:type="spellEnd"/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>Классификация методов поиска электронных устройств перехвата информации. Методы и средства поиска электронных устройств перехвата информации средствами индикаторного типа. Методы выявления закладочных устройств с использованием сканирующих приемников и программно-аппаратных комплексов контроля.</w:t>
            </w:r>
          </w:p>
          <w:p w14:paraId="6B6EA31E" w14:textId="77777777" w:rsidR="00B27CF6" w:rsidRPr="00B27E9B" w:rsidRDefault="00B27CF6" w:rsidP="00594186">
            <w:pPr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</w:rPr>
              <w:t>Источники 8.1-8,7;8,10; 9.1-9.</w:t>
            </w:r>
            <w:r w:rsidR="00FC025E" w:rsidRPr="00B27E9B">
              <w:rPr>
                <w:sz w:val="22"/>
                <w:szCs w:val="22"/>
              </w:rPr>
              <w:t>4</w:t>
            </w:r>
          </w:p>
        </w:tc>
        <w:tc>
          <w:tcPr>
            <w:tcW w:w="2277" w:type="dxa"/>
          </w:tcPr>
          <w:p w14:paraId="0E74A83E" w14:textId="77777777" w:rsidR="009156BE" w:rsidRPr="00B27E9B" w:rsidRDefault="009156BE" w:rsidP="00594186">
            <w:pPr>
              <w:rPr>
                <w:sz w:val="22"/>
                <w:szCs w:val="22"/>
              </w:rPr>
            </w:pPr>
            <w:r w:rsidRPr="00B27E9B">
              <w:rPr>
                <w:sz w:val="22"/>
                <w:szCs w:val="22"/>
                <w:lang w:eastAsia="ar-SA"/>
              </w:rPr>
              <w:t>Доклады, групповые дискуссии, презентация основных подходов</w:t>
            </w:r>
          </w:p>
        </w:tc>
      </w:tr>
      <w:tr w:rsidR="00594186" w:rsidRPr="00594186" w14:paraId="3C68F064" w14:textId="77777777" w:rsidTr="00360939">
        <w:tc>
          <w:tcPr>
            <w:tcW w:w="700" w:type="dxa"/>
          </w:tcPr>
          <w:p w14:paraId="0871F343" w14:textId="77777777" w:rsidR="009156BE" w:rsidRPr="00360939" w:rsidRDefault="00360939" w:rsidP="00594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18" w:type="dxa"/>
          </w:tcPr>
          <w:p w14:paraId="5F7E6D10" w14:textId="77777777" w:rsidR="009156BE" w:rsidRPr="00B27E9B" w:rsidRDefault="004351B0" w:rsidP="004351B0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>Организация защиты информации от утечки по техническим каналам на объектах информатизации.</w:t>
            </w:r>
          </w:p>
        </w:tc>
        <w:tc>
          <w:tcPr>
            <w:tcW w:w="4108" w:type="dxa"/>
          </w:tcPr>
          <w:p w14:paraId="2799AF98" w14:textId="77777777" w:rsidR="00877A31" w:rsidRPr="00B27E9B" w:rsidRDefault="00877A31" w:rsidP="00594186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>Организация аттестации объектов информатизации: Порядок организации аттестации объекта информатизации по требованиям безопасности информации. Подготовка к проведению аттестации объекта информатизации. Программа и методика аттестационных испытаний объекта информатизации Порядок проведения аттестации объекта информатизации.</w:t>
            </w:r>
          </w:p>
          <w:p w14:paraId="6F1E8405" w14:textId="59928923" w:rsidR="00B27E9B" w:rsidRPr="00B27E9B" w:rsidRDefault="00B27E9B" w:rsidP="00B27E9B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>Источники 8.1-8,7;8.8; 8,9; 9.1-9.4</w:t>
            </w:r>
          </w:p>
        </w:tc>
        <w:tc>
          <w:tcPr>
            <w:tcW w:w="2277" w:type="dxa"/>
          </w:tcPr>
          <w:p w14:paraId="00BBB705" w14:textId="77777777" w:rsidR="009156BE" w:rsidRPr="00594186" w:rsidRDefault="009156BE" w:rsidP="00594186">
            <w:pPr>
              <w:rPr>
                <w:sz w:val="22"/>
                <w:szCs w:val="22"/>
              </w:rPr>
            </w:pPr>
            <w:r w:rsidRPr="00594186">
              <w:rPr>
                <w:sz w:val="22"/>
                <w:szCs w:val="22"/>
                <w:lang w:eastAsia="ar-SA"/>
              </w:rPr>
              <w:t>Доклады, групповые дискуссии, презентация основных подходов</w:t>
            </w:r>
          </w:p>
        </w:tc>
      </w:tr>
    </w:tbl>
    <w:p w14:paraId="20DB014D" w14:textId="77777777" w:rsidR="009156BE" w:rsidRPr="00D95E28" w:rsidRDefault="009156BE" w:rsidP="00594186">
      <w:pPr>
        <w:pStyle w:val="a6"/>
      </w:pPr>
    </w:p>
    <w:p w14:paraId="0CCDA52B" w14:textId="77777777" w:rsidR="005C717B" w:rsidRPr="00036CA8" w:rsidRDefault="005C717B" w:rsidP="00036CA8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71690971"/>
      <w:r w:rsidRPr="00036CA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6. </w:t>
      </w:r>
      <w:r w:rsidRPr="00036CA8">
        <w:rPr>
          <w:rStyle w:val="a7"/>
          <w:rFonts w:eastAsiaTheme="majorEastAsia"/>
          <w:color w:val="auto"/>
        </w:rPr>
        <w:t>Перечень учебно-методического обеспечения для самостоятельной работы обучающихся по дисциплине</w:t>
      </w:r>
      <w:bookmarkEnd w:id="10"/>
    </w:p>
    <w:p w14:paraId="48460CF5" w14:textId="77777777" w:rsidR="005C717B" w:rsidRPr="00036CA8" w:rsidRDefault="005C717B" w:rsidP="00036CA8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71690972"/>
      <w:r w:rsidRPr="00036CA8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14:paraId="426BDE88" w14:textId="77777777" w:rsidR="005C717B" w:rsidRPr="00D95E28" w:rsidRDefault="005C717B" w:rsidP="005E1474">
      <w:pPr>
        <w:ind w:firstLine="709"/>
        <w:jc w:val="right"/>
        <w:rPr>
          <w:sz w:val="28"/>
          <w:szCs w:val="28"/>
        </w:rPr>
      </w:pPr>
      <w:r w:rsidRPr="00D95E28">
        <w:rPr>
          <w:sz w:val="28"/>
          <w:szCs w:val="28"/>
        </w:rPr>
        <w:t xml:space="preserve">Таблица </w:t>
      </w:r>
      <w:r w:rsidR="00360939">
        <w:rPr>
          <w:sz w:val="28"/>
          <w:szCs w:val="28"/>
        </w:rPr>
        <w:t>5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0"/>
        <w:gridCol w:w="1982"/>
        <w:gridCol w:w="4341"/>
        <w:gridCol w:w="2300"/>
      </w:tblGrid>
      <w:tr w:rsidR="00594186" w:rsidRPr="00D95E28" w14:paraId="6BB8EDD7" w14:textId="77777777" w:rsidTr="00012AE2">
        <w:tc>
          <w:tcPr>
            <w:tcW w:w="580" w:type="dxa"/>
          </w:tcPr>
          <w:p w14:paraId="3F44E4D8" w14:textId="77777777" w:rsidR="009156BE" w:rsidRPr="00D95E28" w:rsidRDefault="009156BE" w:rsidP="009156BE">
            <w:pPr>
              <w:jc w:val="both"/>
              <w:rPr>
                <w:b/>
                <w:bCs/>
                <w:sz w:val="22"/>
                <w:szCs w:val="22"/>
              </w:rPr>
            </w:pPr>
            <w:r w:rsidRPr="00D95E28">
              <w:rPr>
                <w:b/>
                <w:bCs/>
                <w:sz w:val="22"/>
                <w:szCs w:val="22"/>
              </w:rPr>
              <w:lastRenderedPageBreak/>
              <w:t xml:space="preserve">№ </w:t>
            </w:r>
            <w:proofErr w:type="spellStart"/>
            <w:r w:rsidRPr="00D95E28">
              <w:rPr>
                <w:b/>
                <w:bCs/>
                <w:sz w:val="22"/>
                <w:szCs w:val="22"/>
              </w:rPr>
              <w:t>п.п</w:t>
            </w:r>
            <w:proofErr w:type="spellEnd"/>
            <w:r w:rsidRPr="00D95E28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983" w:type="dxa"/>
          </w:tcPr>
          <w:p w14:paraId="510BF95A" w14:textId="77777777" w:rsidR="009156BE" w:rsidRPr="00D95E28" w:rsidRDefault="009156BE" w:rsidP="009156BE">
            <w:pPr>
              <w:jc w:val="both"/>
              <w:rPr>
                <w:b/>
                <w:bCs/>
                <w:sz w:val="22"/>
                <w:szCs w:val="22"/>
              </w:rPr>
            </w:pPr>
            <w:r w:rsidRPr="00D95E28"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354" w:type="dxa"/>
          </w:tcPr>
          <w:p w14:paraId="5369C517" w14:textId="77777777" w:rsidR="009156BE" w:rsidRPr="00D95E28" w:rsidRDefault="009156BE" w:rsidP="009156BE">
            <w:pPr>
              <w:jc w:val="both"/>
              <w:rPr>
                <w:b/>
                <w:bCs/>
                <w:sz w:val="22"/>
                <w:szCs w:val="22"/>
              </w:rPr>
            </w:pPr>
            <w:r w:rsidRPr="00D95E28">
              <w:rPr>
                <w:b/>
                <w:bCs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303" w:type="dxa"/>
          </w:tcPr>
          <w:p w14:paraId="1BBAE391" w14:textId="77777777" w:rsidR="009156BE" w:rsidRPr="00D95E28" w:rsidRDefault="009156BE" w:rsidP="009156BE">
            <w:pPr>
              <w:jc w:val="both"/>
              <w:rPr>
                <w:b/>
                <w:bCs/>
                <w:sz w:val="22"/>
                <w:szCs w:val="22"/>
              </w:rPr>
            </w:pPr>
            <w:r w:rsidRPr="00D95E28">
              <w:rPr>
                <w:b/>
                <w:bCs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012AE2" w:rsidRPr="00D95E28" w14:paraId="4A1A61B6" w14:textId="77777777" w:rsidTr="00012AE2">
        <w:tc>
          <w:tcPr>
            <w:tcW w:w="580" w:type="dxa"/>
          </w:tcPr>
          <w:p w14:paraId="30894BD7" w14:textId="77777777" w:rsidR="00012AE2" w:rsidRPr="00D95E28" w:rsidRDefault="00012AE2" w:rsidP="009156BE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83" w:type="dxa"/>
          </w:tcPr>
          <w:p w14:paraId="1E2F3EF7" w14:textId="77777777" w:rsidR="00012AE2" w:rsidRPr="00594186" w:rsidRDefault="00012AE2" w:rsidP="0031122E">
            <w:pPr>
              <w:rPr>
                <w:sz w:val="22"/>
                <w:szCs w:val="22"/>
              </w:rPr>
            </w:pPr>
            <w:r w:rsidRPr="00594186">
              <w:rPr>
                <w:rFonts w:eastAsia="Calibri"/>
                <w:sz w:val="22"/>
                <w:szCs w:val="22"/>
                <w:lang w:eastAsia="en-US"/>
              </w:rPr>
              <w:t>Понятие технической защиты информации</w:t>
            </w:r>
          </w:p>
        </w:tc>
        <w:tc>
          <w:tcPr>
            <w:tcW w:w="4354" w:type="dxa"/>
          </w:tcPr>
          <w:p w14:paraId="34487F20" w14:textId="3F2321E9" w:rsidR="00012AE2" w:rsidRPr="00B27E9B" w:rsidRDefault="00012AE2" w:rsidP="00B27E9B">
            <w:pPr>
              <w:rPr>
                <w:strike/>
                <w:sz w:val="22"/>
                <w:szCs w:val="22"/>
              </w:rPr>
            </w:pPr>
            <w:r w:rsidRPr="00B27E9B">
              <w:rPr>
                <w:rFonts w:eastAsia="Calibri"/>
                <w:sz w:val="24"/>
                <w:szCs w:val="28"/>
                <w:lang w:eastAsia="en-US"/>
              </w:rPr>
              <w:t>Понятие технической защиты информации. Цель и задачи технической защиты информации. Основные нормативные документы в области технической защиты информации. Модель угроз объекта защиты. Технический паспорт объекта информатизации и описание технологического процесса обработки информации на объекте информатизации.</w:t>
            </w:r>
          </w:p>
        </w:tc>
        <w:tc>
          <w:tcPr>
            <w:tcW w:w="2303" w:type="dxa"/>
          </w:tcPr>
          <w:p w14:paraId="5C41AFA9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работа с учебной, научной</w:t>
            </w:r>
          </w:p>
          <w:p w14:paraId="5EFCD9B5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и справочной литературой;</w:t>
            </w:r>
          </w:p>
          <w:p w14:paraId="2538E380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подготовка докладов;</w:t>
            </w:r>
          </w:p>
          <w:p w14:paraId="127C6AD0" w14:textId="77777777" w:rsidR="00012AE2" w:rsidRPr="00D95E28" w:rsidRDefault="00012AE2" w:rsidP="00360939">
            <w:pPr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подготовка презентаций</w:t>
            </w:r>
          </w:p>
        </w:tc>
      </w:tr>
      <w:tr w:rsidR="00012AE2" w:rsidRPr="00D95E28" w14:paraId="4D9EAFBB" w14:textId="77777777" w:rsidTr="00012AE2">
        <w:tc>
          <w:tcPr>
            <w:tcW w:w="580" w:type="dxa"/>
          </w:tcPr>
          <w:p w14:paraId="71236D23" w14:textId="77777777" w:rsidR="00012AE2" w:rsidRPr="00360939" w:rsidRDefault="00012AE2" w:rsidP="009156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3" w:type="dxa"/>
          </w:tcPr>
          <w:p w14:paraId="771ED8BD" w14:textId="77777777" w:rsidR="00012AE2" w:rsidRPr="00594186" w:rsidRDefault="00012AE2" w:rsidP="0031122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94186">
              <w:rPr>
                <w:rFonts w:eastAsia="Calibri"/>
                <w:sz w:val="22"/>
                <w:szCs w:val="22"/>
                <w:lang w:eastAsia="en-US"/>
              </w:rPr>
              <w:t>Технические каналы утечки информации</w:t>
            </w:r>
          </w:p>
          <w:p w14:paraId="756DC2C4" w14:textId="77777777" w:rsidR="00012AE2" w:rsidRPr="00594186" w:rsidRDefault="00012AE2" w:rsidP="0031122E">
            <w:pPr>
              <w:rPr>
                <w:sz w:val="22"/>
                <w:szCs w:val="22"/>
              </w:rPr>
            </w:pPr>
          </w:p>
        </w:tc>
        <w:tc>
          <w:tcPr>
            <w:tcW w:w="4354" w:type="dxa"/>
          </w:tcPr>
          <w:p w14:paraId="0ED5E001" w14:textId="77777777" w:rsidR="00012AE2" w:rsidRPr="00B27E9B" w:rsidRDefault="00012AE2" w:rsidP="0031122E">
            <w:pPr>
              <w:rPr>
                <w:bCs/>
                <w:sz w:val="22"/>
                <w:szCs w:val="22"/>
              </w:rPr>
            </w:pPr>
            <w:r w:rsidRPr="00B27E9B">
              <w:rPr>
                <w:bCs/>
                <w:sz w:val="22"/>
                <w:szCs w:val="22"/>
              </w:rPr>
              <w:t>Понятие и модель структуры технических каналов утечки информации (ТКУИ). Среда распространения, источники информативных и опасных сигналов на объекте информатизации. Причины возникновения ТКУИ. Классификация ТКУИ. Правила описания ТКУИ.</w:t>
            </w:r>
          </w:p>
          <w:p w14:paraId="3DFF3126" w14:textId="77777777" w:rsidR="00012AE2" w:rsidRPr="00B27E9B" w:rsidRDefault="00012AE2" w:rsidP="0031122E">
            <w:pPr>
              <w:rPr>
                <w:bCs/>
                <w:sz w:val="22"/>
                <w:szCs w:val="22"/>
              </w:rPr>
            </w:pPr>
            <w:r w:rsidRPr="00B27E9B">
              <w:rPr>
                <w:bCs/>
                <w:sz w:val="22"/>
                <w:szCs w:val="22"/>
              </w:rPr>
              <w:t xml:space="preserve">Технические каналы утечки информации, обрабатываемой </w:t>
            </w:r>
            <w:proofErr w:type="spellStart"/>
            <w:r w:rsidRPr="00B27E9B">
              <w:rPr>
                <w:bCs/>
                <w:sz w:val="22"/>
                <w:szCs w:val="22"/>
              </w:rPr>
              <w:t>СВТ.Электромагнитные</w:t>
            </w:r>
            <w:proofErr w:type="spellEnd"/>
            <w:r w:rsidRPr="00B27E9B">
              <w:rPr>
                <w:bCs/>
                <w:sz w:val="22"/>
                <w:szCs w:val="22"/>
              </w:rPr>
              <w:t xml:space="preserve"> технические каналы утечки информации, обрабатываемой средствами вычислительной техники (СВТ). Электрические и специально создаваемые технические каналы утечки информации, обрабатываемой средствами вычислительной техники (СВТ). Закладные устройства. Технические каналы утечки информации при ее передаче по каналам связи.</w:t>
            </w:r>
          </w:p>
          <w:p w14:paraId="020D4DC9" w14:textId="77777777" w:rsidR="00012AE2" w:rsidRPr="00B27E9B" w:rsidRDefault="00012AE2" w:rsidP="0031122E">
            <w:pPr>
              <w:rPr>
                <w:bCs/>
                <w:sz w:val="22"/>
                <w:szCs w:val="22"/>
              </w:rPr>
            </w:pPr>
            <w:r w:rsidRPr="00B27E9B">
              <w:rPr>
                <w:bCs/>
                <w:sz w:val="22"/>
                <w:szCs w:val="22"/>
              </w:rPr>
              <w:t xml:space="preserve">Технические каналы утечки акустической (речевой) информации. Характеристики речи. Классификация технических каналов утечки акустической (речевой) информации. </w:t>
            </w:r>
          </w:p>
          <w:p w14:paraId="536DB65D" w14:textId="77777777" w:rsidR="00012AE2" w:rsidRPr="00B27E9B" w:rsidRDefault="00012AE2" w:rsidP="0031122E">
            <w:pPr>
              <w:rPr>
                <w:bCs/>
                <w:sz w:val="22"/>
                <w:szCs w:val="22"/>
              </w:rPr>
            </w:pPr>
            <w:r w:rsidRPr="00B27E9B">
              <w:rPr>
                <w:bCs/>
                <w:sz w:val="22"/>
                <w:szCs w:val="22"/>
              </w:rPr>
              <w:t xml:space="preserve">Прямые акустические каналы утечки речевой информации. </w:t>
            </w:r>
            <w:proofErr w:type="spellStart"/>
            <w:r w:rsidRPr="00B27E9B">
              <w:rPr>
                <w:bCs/>
                <w:sz w:val="22"/>
                <w:szCs w:val="22"/>
              </w:rPr>
              <w:t>Акустовибрационные</w:t>
            </w:r>
            <w:proofErr w:type="spellEnd"/>
            <w:r w:rsidRPr="00B27E9B">
              <w:rPr>
                <w:bCs/>
                <w:sz w:val="22"/>
                <w:szCs w:val="22"/>
              </w:rPr>
              <w:t xml:space="preserve">, акустоэлектрические и </w:t>
            </w:r>
            <w:proofErr w:type="spellStart"/>
            <w:r w:rsidRPr="00B27E9B">
              <w:rPr>
                <w:bCs/>
                <w:sz w:val="22"/>
                <w:szCs w:val="22"/>
              </w:rPr>
              <w:t>акустоэлектромагнитные</w:t>
            </w:r>
            <w:proofErr w:type="spellEnd"/>
            <w:r w:rsidRPr="00B27E9B">
              <w:rPr>
                <w:bCs/>
                <w:sz w:val="22"/>
                <w:szCs w:val="22"/>
              </w:rPr>
              <w:t xml:space="preserve"> каналы утечки речевой информации.</w:t>
            </w:r>
          </w:p>
          <w:p w14:paraId="3B76886D" w14:textId="4A9FC151" w:rsidR="00012AE2" w:rsidRPr="00B27E9B" w:rsidRDefault="00012AE2" w:rsidP="00B27E9B">
            <w:pPr>
              <w:rPr>
                <w:strike/>
                <w:sz w:val="22"/>
                <w:szCs w:val="22"/>
              </w:rPr>
            </w:pPr>
            <w:r w:rsidRPr="00B27E9B">
              <w:rPr>
                <w:bCs/>
                <w:sz w:val="22"/>
                <w:szCs w:val="22"/>
              </w:rPr>
              <w:t xml:space="preserve"> Акустооптический ТКУИ: виды, особенности реализации и технические средства перехвата. </w:t>
            </w:r>
            <w:proofErr w:type="spellStart"/>
            <w:proofErr w:type="gramStart"/>
            <w:r w:rsidRPr="00B27E9B">
              <w:rPr>
                <w:bCs/>
                <w:sz w:val="22"/>
                <w:szCs w:val="22"/>
              </w:rPr>
              <w:t>Акусто</w:t>
            </w:r>
            <w:proofErr w:type="spellEnd"/>
            <w:r w:rsidRPr="00B27E9B">
              <w:rPr>
                <w:bCs/>
                <w:sz w:val="22"/>
                <w:szCs w:val="22"/>
              </w:rPr>
              <w:t>-оптические</w:t>
            </w:r>
            <w:proofErr w:type="gramEnd"/>
            <w:r w:rsidRPr="00B27E9B">
              <w:rPr>
                <w:bCs/>
                <w:sz w:val="22"/>
                <w:szCs w:val="22"/>
              </w:rPr>
              <w:t xml:space="preserve"> преобразователи.</w:t>
            </w:r>
            <w:r w:rsidR="00B27E9B">
              <w:rPr>
                <w:bCs/>
                <w:sz w:val="22"/>
                <w:szCs w:val="22"/>
              </w:rPr>
              <w:t xml:space="preserve"> </w:t>
            </w:r>
            <w:r w:rsidRPr="00B27E9B">
              <w:rPr>
                <w:bCs/>
                <w:sz w:val="22"/>
                <w:szCs w:val="22"/>
              </w:rPr>
              <w:t>Материально-вещественные ТКУИ. Выявление каналов утечки информации. Анализаторы спектра, селективные микро-</w:t>
            </w:r>
            <w:proofErr w:type="spellStart"/>
            <w:r w:rsidRPr="00B27E9B">
              <w:rPr>
                <w:bCs/>
                <w:sz w:val="22"/>
                <w:szCs w:val="22"/>
              </w:rPr>
              <w:t>нановольтметры</w:t>
            </w:r>
            <w:proofErr w:type="spellEnd"/>
            <w:r w:rsidRPr="00B27E9B">
              <w:rPr>
                <w:bCs/>
                <w:sz w:val="22"/>
                <w:szCs w:val="22"/>
              </w:rPr>
              <w:t xml:space="preserve">, поисковые комплексы и нелинейные локаторы. </w:t>
            </w:r>
          </w:p>
        </w:tc>
        <w:tc>
          <w:tcPr>
            <w:tcW w:w="2303" w:type="dxa"/>
          </w:tcPr>
          <w:p w14:paraId="4D5C8C32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работа с учебной, научной</w:t>
            </w:r>
          </w:p>
          <w:p w14:paraId="727B48C1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и справочной литературой;</w:t>
            </w:r>
          </w:p>
          <w:p w14:paraId="7EA31835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подготовка докладов;</w:t>
            </w:r>
          </w:p>
          <w:p w14:paraId="51E4B272" w14:textId="77777777" w:rsidR="00012AE2" w:rsidRPr="00D95E28" w:rsidRDefault="00012AE2" w:rsidP="00360939">
            <w:pPr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подготовка презентаций</w:t>
            </w:r>
          </w:p>
        </w:tc>
      </w:tr>
      <w:tr w:rsidR="00012AE2" w:rsidRPr="00D95E28" w14:paraId="2EBF645C" w14:textId="77777777" w:rsidTr="00012AE2">
        <w:tc>
          <w:tcPr>
            <w:tcW w:w="580" w:type="dxa"/>
          </w:tcPr>
          <w:p w14:paraId="5BC87D7C" w14:textId="77777777" w:rsidR="00012AE2" w:rsidRPr="00360939" w:rsidRDefault="00012AE2" w:rsidP="009156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3" w:type="dxa"/>
          </w:tcPr>
          <w:p w14:paraId="3582F51C" w14:textId="77777777" w:rsidR="00012AE2" w:rsidRPr="00594186" w:rsidRDefault="00012AE2" w:rsidP="0031122E">
            <w:pPr>
              <w:rPr>
                <w:sz w:val="22"/>
                <w:szCs w:val="22"/>
              </w:rPr>
            </w:pPr>
            <w:r w:rsidRPr="00594186">
              <w:rPr>
                <w:rFonts w:eastAsia="Calibri"/>
                <w:sz w:val="22"/>
                <w:szCs w:val="22"/>
                <w:lang w:eastAsia="en-US"/>
              </w:rPr>
              <w:t xml:space="preserve">Защита от утечки информации по </w:t>
            </w:r>
            <w:r w:rsidRPr="00594186">
              <w:rPr>
                <w:rFonts w:eastAsia="Calibri"/>
                <w:sz w:val="22"/>
                <w:szCs w:val="22"/>
                <w:lang w:eastAsia="en-US"/>
              </w:rPr>
              <w:lastRenderedPageBreak/>
              <w:t>техническим каналам</w:t>
            </w:r>
          </w:p>
        </w:tc>
        <w:tc>
          <w:tcPr>
            <w:tcW w:w="4354" w:type="dxa"/>
          </w:tcPr>
          <w:p w14:paraId="7C01FEB2" w14:textId="77777777" w:rsidR="00012AE2" w:rsidRPr="00B27E9B" w:rsidRDefault="00012AE2" w:rsidP="0031122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Методы защиты информации от утечки информации по техническим каналам. </w:t>
            </w:r>
            <w:r w:rsidRPr="00B27E9B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Классификация методов защиты информации от утечки информации. </w:t>
            </w:r>
          </w:p>
          <w:p w14:paraId="7394F676" w14:textId="77777777" w:rsidR="00012AE2" w:rsidRPr="00B27E9B" w:rsidRDefault="00012AE2" w:rsidP="0031122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Классификация способов и средств защиты объектов информатизации от утечки информации по техническим каналам. Пассивные способы и средства защиты объектов информатизации от утечки информации по техническим каналам. Активные способы и средства защиты объектов информатизации от утечки информации по техническим каналам. Защищенные ПЭВМ. </w:t>
            </w:r>
          </w:p>
          <w:p w14:paraId="34BFFA30" w14:textId="77777777" w:rsidR="00012AE2" w:rsidRPr="00B27E9B" w:rsidRDefault="00012AE2" w:rsidP="0031122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t>Экранирование. Применение разделительных трансформаторов и помехоподавляющих фильтров. Заземление устройств и технических систем. Минимизация уровня излучений СВТ. Пространственное и линейное зашумление. Способы и средства защиты объектов информатизации от утечки информации по цепям электропитания и заземления.</w:t>
            </w:r>
          </w:p>
          <w:p w14:paraId="43EDDDE0" w14:textId="77777777" w:rsidR="00012AE2" w:rsidRPr="00B27E9B" w:rsidRDefault="00012AE2" w:rsidP="0031122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Классификация способов и средств защиты помещений от утечки речевой информации по техническим каналам. Системы и средства </w:t>
            </w:r>
            <w:proofErr w:type="spellStart"/>
            <w:r w:rsidRPr="00B27E9B">
              <w:rPr>
                <w:rFonts w:eastAsia="Calibri"/>
                <w:sz w:val="22"/>
                <w:szCs w:val="22"/>
                <w:lang w:eastAsia="en-US"/>
              </w:rPr>
              <w:t>виброакустической</w:t>
            </w:r>
            <w:proofErr w:type="spellEnd"/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 маскировки. Средства защиты ВТСС от утечки речевой информации по акустоэлектрическим каналам.</w:t>
            </w:r>
          </w:p>
          <w:p w14:paraId="352103BF" w14:textId="51F7985C" w:rsidR="00012AE2" w:rsidRPr="00B27E9B" w:rsidRDefault="00012AE2" w:rsidP="00B27E9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Обнаружение и подавление диктофонов и акустических закладок.  Защита информации от утечки по визуально-оптическим каналам. Защита информации от утечки в каналах связи. Безопасность оптоволоконных систем. </w:t>
            </w:r>
          </w:p>
        </w:tc>
        <w:tc>
          <w:tcPr>
            <w:tcW w:w="2303" w:type="dxa"/>
          </w:tcPr>
          <w:p w14:paraId="4E99879C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lastRenderedPageBreak/>
              <w:t>- работа с учебной, научной</w:t>
            </w:r>
          </w:p>
          <w:p w14:paraId="72F4419D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lastRenderedPageBreak/>
              <w:t>и справочной литературой;</w:t>
            </w:r>
          </w:p>
          <w:p w14:paraId="1F860AFD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подготовка докладов;</w:t>
            </w:r>
          </w:p>
          <w:p w14:paraId="74605590" w14:textId="77777777" w:rsidR="00012AE2" w:rsidRPr="00D95E28" w:rsidRDefault="00012AE2" w:rsidP="00360939">
            <w:pPr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подготовка презентаций</w:t>
            </w:r>
          </w:p>
        </w:tc>
      </w:tr>
      <w:tr w:rsidR="00012AE2" w:rsidRPr="00D95E28" w14:paraId="2B63BCC9" w14:textId="77777777" w:rsidTr="00012AE2">
        <w:tc>
          <w:tcPr>
            <w:tcW w:w="580" w:type="dxa"/>
          </w:tcPr>
          <w:p w14:paraId="7F79D863" w14:textId="77777777" w:rsidR="00012AE2" w:rsidRPr="00360939" w:rsidRDefault="00012AE2" w:rsidP="009156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983" w:type="dxa"/>
          </w:tcPr>
          <w:p w14:paraId="48CEBCAD" w14:textId="77777777" w:rsidR="00012AE2" w:rsidRPr="00B27E9B" w:rsidRDefault="00012AE2" w:rsidP="0031122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sz w:val="22"/>
                <w:szCs w:val="22"/>
                <w:lang w:eastAsia="en-US"/>
              </w:rPr>
              <w:t>Методы и средства контроля защищенности информации</w:t>
            </w:r>
          </w:p>
        </w:tc>
        <w:tc>
          <w:tcPr>
            <w:tcW w:w="4354" w:type="dxa"/>
          </w:tcPr>
          <w:p w14:paraId="71635629" w14:textId="7780066D" w:rsidR="00012AE2" w:rsidRPr="00B27E9B" w:rsidRDefault="00012AE2" w:rsidP="00B27E9B">
            <w:pPr>
              <w:rPr>
                <w:sz w:val="22"/>
                <w:szCs w:val="22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Методы и средства контроля эффективности защиты информации, обрабатываемой СВТ. Порядок проведения контроля эффективности защиты СВТ от утечки информации, возникающей за счет ПЭМИН. Методы и средства контроля защищенности речевой информации от утечки по техническим каналам. Методы и средства контроля выполнения норм защищенности речевой информации от утечки по техническим каналам. Порядок проведения контроля выполнения норм защищенности речевой информации от утечки по техническим каналам. </w:t>
            </w:r>
            <w:proofErr w:type="spellStart"/>
            <w:r w:rsidRPr="00B27E9B">
              <w:rPr>
                <w:rFonts w:eastAsia="Calibri"/>
                <w:sz w:val="22"/>
                <w:szCs w:val="22"/>
                <w:lang w:eastAsia="en-US"/>
              </w:rPr>
              <w:t>Специсследования</w:t>
            </w:r>
            <w:proofErr w:type="spellEnd"/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B27E9B">
              <w:rPr>
                <w:rFonts w:eastAsia="Calibri"/>
                <w:sz w:val="22"/>
                <w:szCs w:val="22"/>
                <w:lang w:eastAsia="en-US"/>
              </w:rPr>
              <w:t>спецобследования</w:t>
            </w:r>
            <w:proofErr w:type="spellEnd"/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B27E9B">
              <w:rPr>
                <w:rFonts w:eastAsia="Calibri"/>
                <w:sz w:val="22"/>
                <w:szCs w:val="22"/>
                <w:lang w:eastAsia="en-US"/>
              </w:rPr>
              <w:t>спецпроверки</w:t>
            </w:r>
            <w:proofErr w:type="spellEnd"/>
            <w:r w:rsidRPr="00B27E9B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Классификация методов поиска электронных устройств перехвата информации. Методы и средства поиска электронных устройств перехвата информации средствами индикаторного типа. Методы выявления закладочных устройств с использованием сканирующих </w:t>
            </w: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приемников и программно-аппаратных комплексов контроля.</w:t>
            </w:r>
          </w:p>
        </w:tc>
        <w:tc>
          <w:tcPr>
            <w:tcW w:w="2303" w:type="dxa"/>
          </w:tcPr>
          <w:p w14:paraId="0AED4B6C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lastRenderedPageBreak/>
              <w:t>- работа с учебной, научной</w:t>
            </w:r>
          </w:p>
          <w:p w14:paraId="4C7330B2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и справочной литературой;</w:t>
            </w:r>
          </w:p>
          <w:p w14:paraId="7A1FFAEC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подготовка докладов;</w:t>
            </w:r>
          </w:p>
          <w:p w14:paraId="37EA1CE8" w14:textId="77777777" w:rsidR="00012AE2" w:rsidRPr="00D95E28" w:rsidRDefault="00012AE2" w:rsidP="00360939">
            <w:pPr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подготовка презентаций</w:t>
            </w:r>
          </w:p>
        </w:tc>
      </w:tr>
      <w:tr w:rsidR="00012AE2" w:rsidRPr="00D95E28" w14:paraId="2517FBA2" w14:textId="77777777" w:rsidTr="00012AE2">
        <w:trPr>
          <w:trHeight w:val="2580"/>
        </w:trPr>
        <w:tc>
          <w:tcPr>
            <w:tcW w:w="580" w:type="dxa"/>
          </w:tcPr>
          <w:p w14:paraId="2C4E2FF5" w14:textId="77777777" w:rsidR="00012AE2" w:rsidRPr="00360939" w:rsidRDefault="00012AE2" w:rsidP="009156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3" w:type="dxa"/>
          </w:tcPr>
          <w:p w14:paraId="6585A21C" w14:textId="77777777" w:rsidR="00012AE2" w:rsidRPr="00B27E9B" w:rsidRDefault="00012AE2" w:rsidP="0031122E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>Организация защиты информации от утечки по техническим каналам на объектах информатизации.</w:t>
            </w:r>
          </w:p>
        </w:tc>
        <w:tc>
          <w:tcPr>
            <w:tcW w:w="4354" w:type="dxa"/>
          </w:tcPr>
          <w:p w14:paraId="0A1916A4" w14:textId="0AD146C4" w:rsidR="006D7AB9" w:rsidRPr="00B27E9B" w:rsidRDefault="00012AE2" w:rsidP="00B27E9B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27E9B">
              <w:rPr>
                <w:rFonts w:eastAsia="Calibri"/>
                <w:bCs/>
                <w:sz w:val="22"/>
                <w:szCs w:val="22"/>
                <w:lang w:eastAsia="en-US"/>
              </w:rPr>
              <w:t>Организация аттестации объектов информатизации: Порядок организации аттестации объекта информатизации по требованиям безопасности информации. Подготовка к проведению аттестации объекта информатизации. Программа и методика аттестационных испытаний объекта информатизации Порядок проведения аттестации объекта информатизации.</w:t>
            </w:r>
          </w:p>
        </w:tc>
        <w:tc>
          <w:tcPr>
            <w:tcW w:w="2303" w:type="dxa"/>
          </w:tcPr>
          <w:p w14:paraId="7F8641E7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работа с учебной, научной</w:t>
            </w:r>
          </w:p>
          <w:p w14:paraId="5C9B4130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и справочной литературой;</w:t>
            </w:r>
          </w:p>
          <w:p w14:paraId="4B20BB75" w14:textId="77777777" w:rsidR="00012AE2" w:rsidRPr="00D95E28" w:rsidRDefault="00012AE2" w:rsidP="00360939">
            <w:pPr>
              <w:spacing w:line="276" w:lineRule="auto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подготовка докладов;</w:t>
            </w:r>
          </w:p>
          <w:p w14:paraId="41C45C5C" w14:textId="77777777" w:rsidR="00012AE2" w:rsidRPr="00D95E28" w:rsidRDefault="00012AE2" w:rsidP="00360939">
            <w:pPr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</w:rPr>
              <w:t>- подготовка презентаций</w:t>
            </w:r>
          </w:p>
        </w:tc>
      </w:tr>
    </w:tbl>
    <w:p w14:paraId="241D30E6" w14:textId="77777777" w:rsidR="00CB42B9" w:rsidRPr="00D95E28" w:rsidRDefault="00CB42B9" w:rsidP="005C717B">
      <w:pPr>
        <w:ind w:firstLine="709"/>
        <w:jc w:val="both"/>
        <w:rPr>
          <w:sz w:val="28"/>
          <w:szCs w:val="28"/>
        </w:rPr>
      </w:pPr>
    </w:p>
    <w:p w14:paraId="0EE9A021" w14:textId="77777777" w:rsidR="005C717B" w:rsidRPr="00B27E9B" w:rsidRDefault="005C717B" w:rsidP="00036CA8">
      <w:pPr>
        <w:pStyle w:val="2"/>
        <w:ind w:firstLine="709"/>
        <w:jc w:val="both"/>
        <w:rPr>
          <w:rFonts w:ascii="Times New Roman" w:hAnsi="Times New Roman" w:cs="Times New Roman"/>
          <w:color w:val="auto"/>
        </w:rPr>
      </w:pPr>
      <w:bookmarkStart w:id="12" w:name="_Toc171690973"/>
      <w:r w:rsidRPr="00B27E9B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2"/>
    </w:p>
    <w:p w14:paraId="33B0CAC9" w14:textId="77777777" w:rsidR="005C717B" w:rsidRPr="00B27E9B" w:rsidRDefault="000B0D10" w:rsidP="00594186">
      <w:pPr>
        <w:pStyle w:val="a6"/>
      </w:pPr>
      <w:r w:rsidRPr="00B27E9B">
        <w:t>П</w:t>
      </w:r>
      <w:r w:rsidR="005C717B" w:rsidRPr="00B27E9B">
        <w:t>римерный перечень вопросов к контрольной работе, примеры заданий контрольн</w:t>
      </w:r>
      <w:r w:rsidR="00AE5B02" w:rsidRPr="00B27E9B">
        <w:t>ой</w:t>
      </w:r>
      <w:r w:rsidR="005C717B" w:rsidRPr="00B27E9B">
        <w:t xml:space="preserve"> работ</w:t>
      </w:r>
      <w:r w:rsidR="00AE5B02" w:rsidRPr="00B27E9B">
        <w:t>ы:</w:t>
      </w:r>
    </w:p>
    <w:p w14:paraId="20604EB9" w14:textId="77777777" w:rsidR="000B0D10" w:rsidRPr="00B27E9B" w:rsidRDefault="000B0D10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Техническая защита информации. Понятие. Цели и задачи технической защиты. </w:t>
      </w:r>
    </w:p>
    <w:p w14:paraId="29B8D08C" w14:textId="77777777" w:rsidR="000B0D10" w:rsidRPr="00B27E9B" w:rsidRDefault="000B0D10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Нарушитель информационный безопасности. Понятие. Виды нарушителей. </w:t>
      </w:r>
    </w:p>
    <w:p w14:paraId="32254D52" w14:textId="77777777" w:rsidR="000B0D10" w:rsidRPr="00B27E9B" w:rsidRDefault="000B0D10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Модель нарушителя. </w:t>
      </w:r>
    </w:p>
    <w:p w14:paraId="67F617E8" w14:textId="77777777" w:rsidR="000B0D10" w:rsidRPr="00B27E9B" w:rsidRDefault="000B0D10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Объект информатизации Понятие. Структурные элементы объекта информатизации. </w:t>
      </w:r>
    </w:p>
    <w:p w14:paraId="67001D89" w14:textId="77777777" w:rsidR="000B0D10" w:rsidRPr="00B27E9B" w:rsidRDefault="000B0D10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Основные технические средства и системы обработки информации. Понятие. Отличительные черты. Примеры.  </w:t>
      </w:r>
    </w:p>
    <w:p w14:paraId="0A79ED16" w14:textId="77777777" w:rsidR="000B0D10" w:rsidRPr="00B27E9B" w:rsidRDefault="000B0D10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Вспомогательные технические средства и системы обработки информации. Понятие. Отличительные черты. Примеры.</w:t>
      </w:r>
    </w:p>
    <w:p w14:paraId="02891014" w14:textId="77777777" w:rsidR="000B0D10" w:rsidRPr="00B27E9B" w:rsidRDefault="000B0D10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 Технические паспорт объекта информатизации. Назначение. Структура. Содержание разделов.</w:t>
      </w:r>
    </w:p>
    <w:p w14:paraId="5F3A93C0" w14:textId="77777777" w:rsidR="004D34B5" w:rsidRPr="00B27E9B" w:rsidRDefault="004D34B5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rPr>
          <w:sz w:val="28"/>
          <w:szCs w:val="28"/>
        </w:rPr>
      </w:pPr>
      <w:r w:rsidRPr="00B27E9B">
        <w:rPr>
          <w:bCs/>
          <w:sz w:val="28"/>
          <w:szCs w:val="28"/>
        </w:rPr>
        <w:t>Порядок организации аттестации объекта информатизации по требованиям безопасности информации.</w:t>
      </w:r>
    </w:p>
    <w:p w14:paraId="40E008EB" w14:textId="77777777" w:rsidR="0031122E" w:rsidRPr="00B27E9B" w:rsidRDefault="0031122E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rPr>
          <w:sz w:val="28"/>
          <w:szCs w:val="28"/>
        </w:rPr>
      </w:pPr>
      <w:r w:rsidRPr="00B27E9B">
        <w:rPr>
          <w:sz w:val="28"/>
          <w:szCs w:val="28"/>
        </w:rPr>
        <w:t>Содержание технического задания на создание системы защиты информации от утечки по техническим каналам</w:t>
      </w:r>
    </w:p>
    <w:p w14:paraId="18E87DF4" w14:textId="77777777" w:rsidR="000B0D10" w:rsidRPr="00B27E9B" w:rsidRDefault="000B0D10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rPr>
          <w:sz w:val="28"/>
          <w:szCs w:val="28"/>
        </w:rPr>
      </w:pPr>
      <w:r w:rsidRPr="00B27E9B">
        <w:rPr>
          <w:sz w:val="28"/>
          <w:szCs w:val="28"/>
        </w:rPr>
        <w:t>Алгоритм подачи заявления на аттестаци</w:t>
      </w:r>
      <w:r w:rsidR="00D967C2" w:rsidRPr="00B27E9B">
        <w:rPr>
          <w:sz w:val="28"/>
          <w:szCs w:val="28"/>
        </w:rPr>
        <w:t>ю объекта информатизации.</w:t>
      </w:r>
    </w:p>
    <w:p w14:paraId="2A34B8E2" w14:textId="77777777" w:rsidR="000B0D10" w:rsidRPr="00B27E9B" w:rsidRDefault="000B0D10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rPr>
          <w:sz w:val="28"/>
          <w:szCs w:val="28"/>
        </w:rPr>
      </w:pPr>
      <w:r w:rsidRPr="00B27E9B">
        <w:rPr>
          <w:sz w:val="28"/>
          <w:szCs w:val="28"/>
        </w:rPr>
        <w:t>Аттестат соответствия. Назначение и структура.</w:t>
      </w:r>
    </w:p>
    <w:p w14:paraId="0339F2EA" w14:textId="78D3A2C7" w:rsidR="000B0D10" w:rsidRPr="00B27E9B" w:rsidRDefault="000B0D10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rPr>
          <w:sz w:val="28"/>
          <w:szCs w:val="28"/>
        </w:rPr>
      </w:pPr>
      <w:r w:rsidRPr="00B27E9B">
        <w:rPr>
          <w:sz w:val="28"/>
          <w:szCs w:val="28"/>
        </w:rPr>
        <w:t>Нормативно-методическая документация по аттестации объектов информатизации.</w:t>
      </w:r>
    </w:p>
    <w:p w14:paraId="6128A5DD" w14:textId="77777777" w:rsidR="000B0D10" w:rsidRPr="00B27E9B" w:rsidRDefault="000B0D10" w:rsidP="00D95E28">
      <w:pPr>
        <w:pStyle w:val="a3"/>
        <w:widowControl/>
        <w:numPr>
          <w:ilvl w:val="0"/>
          <w:numId w:val="5"/>
        </w:numPr>
        <w:autoSpaceDE/>
        <w:autoSpaceDN/>
        <w:adjustRightInd/>
        <w:spacing w:after="160"/>
        <w:ind w:left="0" w:firstLine="709"/>
        <w:contextualSpacing/>
        <w:rPr>
          <w:sz w:val="28"/>
          <w:szCs w:val="28"/>
        </w:rPr>
      </w:pPr>
      <w:r w:rsidRPr="00B27E9B">
        <w:rPr>
          <w:sz w:val="28"/>
          <w:szCs w:val="28"/>
        </w:rPr>
        <w:t xml:space="preserve"> Программа и методика аттестационных испытаний.</w:t>
      </w:r>
    </w:p>
    <w:p w14:paraId="38799DD0" w14:textId="77777777" w:rsidR="000B0D10" w:rsidRPr="00B27E9B" w:rsidRDefault="000B0D10" w:rsidP="00D95E28">
      <w:pPr>
        <w:ind w:firstLine="709"/>
        <w:jc w:val="center"/>
        <w:rPr>
          <w:b/>
          <w:sz w:val="28"/>
          <w:szCs w:val="28"/>
        </w:rPr>
      </w:pPr>
      <w:r w:rsidRPr="00B27E9B">
        <w:rPr>
          <w:b/>
          <w:sz w:val="28"/>
          <w:szCs w:val="28"/>
        </w:rPr>
        <w:t xml:space="preserve">Примерный перечень тематики учебных практических заданий </w:t>
      </w:r>
    </w:p>
    <w:p w14:paraId="2CA7F514" w14:textId="77777777" w:rsidR="000B0D10" w:rsidRPr="00B27E9B" w:rsidRDefault="000B0D10" w:rsidP="00D95E28">
      <w:pPr>
        <w:pStyle w:val="a3"/>
        <w:widowControl/>
        <w:numPr>
          <w:ilvl w:val="0"/>
          <w:numId w:val="6"/>
        </w:numPr>
        <w:autoSpaceDE/>
        <w:autoSpaceDN/>
        <w:adjustRightInd/>
        <w:spacing w:after="16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Разработка модели угроз для объекта информатизации – финансов-кредитная организация.</w:t>
      </w:r>
    </w:p>
    <w:p w14:paraId="4271C2CD" w14:textId="77777777" w:rsidR="000B0D10" w:rsidRPr="00B27E9B" w:rsidRDefault="000B0D10" w:rsidP="00D95E28">
      <w:pPr>
        <w:pStyle w:val="a3"/>
        <w:widowControl/>
        <w:numPr>
          <w:ilvl w:val="0"/>
          <w:numId w:val="6"/>
        </w:numPr>
        <w:autoSpaceDE/>
        <w:autoSpaceDN/>
        <w:adjustRightInd/>
        <w:spacing w:after="16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Разработка технического паспорта объекта информатизации.</w:t>
      </w:r>
    </w:p>
    <w:p w14:paraId="214B17B4" w14:textId="77777777" w:rsidR="000B0D10" w:rsidRPr="00B27E9B" w:rsidRDefault="000B0D10" w:rsidP="00D95E28">
      <w:pPr>
        <w:pStyle w:val="a3"/>
        <w:widowControl/>
        <w:numPr>
          <w:ilvl w:val="0"/>
          <w:numId w:val="6"/>
        </w:numPr>
        <w:autoSpaceDE/>
        <w:autoSpaceDN/>
        <w:adjustRightInd/>
        <w:spacing w:after="16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Разработка описания технологического процесса обработки информации на объекте информатизации.</w:t>
      </w:r>
    </w:p>
    <w:p w14:paraId="58D91713" w14:textId="77777777" w:rsidR="000B0D10" w:rsidRPr="00B27E9B" w:rsidRDefault="000B0D10" w:rsidP="00D95E28">
      <w:pPr>
        <w:pStyle w:val="a3"/>
        <w:widowControl/>
        <w:numPr>
          <w:ilvl w:val="0"/>
          <w:numId w:val="6"/>
        </w:numPr>
        <w:autoSpaceDE/>
        <w:autoSpaceDN/>
        <w:adjustRightInd/>
        <w:spacing w:after="16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lastRenderedPageBreak/>
        <w:t>Разработка модели и классификация демаскирующих признаков для исследуемого объекта.</w:t>
      </w:r>
    </w:p>
    <w:p w14:paraId="1B572712" w14:textId="77777777" w:rsidR="000B0D10" w:rsidRPr="00B27E9B" w:rsidRDefault="000B0D10" w:rsidP="00D95E28">
      <w:pPr>
        <w:pStyle w:val="a3"/>
        <w:widowControl/>
        <w:numPr>
          <w:ilvl w:val="0"/>
          <w:numId w:val="6"/>
        </w:numPr>
        <w:autoSpaceDE/>
        <w:autoSpaceDN/>
        <w:adjustRightInd/>
        <w:spacing w:after="16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Работа с реестром сертифицированных средств защиты информации.</w:t>
      </w:r>
    </w:p>
    <w:p w14:paraId="200D3369" w14:textId="77777777" w:rsidR="000B0D10" w:rsidRPr="00B27E9B" w:rsidRDefault="000B0D10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Сравнение процессов специального обследования, исследования и проверки. </w:t>
      </w:r>
    </w:p>
    <w:p w14:paraId="4BFD4208" w14:textId="77777777" w:rsidR="000B0D10" w:rsidRPr="00B27E9B" w:rsidRDefault="000B0D10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Поисковая работа с нелинейным локатором и многофункциональным поисковым прибором Пиранья.</w:t>
      </w:r>
    </w:p>
    <w:p w14:paraId="4DDAFE94" w14:textId="5931DD01" w:rsidR="00CD679F" w:rsidRPr="00B27E9B" w:rsidRDefault="00CD679F" w:rsidP="00CD679F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Расчет опасной зоны</w:t>
      </w:r>
      <w:r w:rsidR="00E54064" w:rsidRPr="00B27E9B">
        <w:rPr>
          <w:sz w:val="28"/>
          <w:szCs w:val="28"/>
        </w:rPr>
        <w:t xml:space="preserve"> </w:t>
      </w:r>
      <w:r w:rsidR="00E54064" w:rsidRPr="00B27E9B">
        <w:rPr>
          <w:sz w:val="28"/>
          <w:szCs w:val="28"/>
          <w:lang w:val="en-US"/>
        </w:rPr>
        <w:t>R</w:t>
      </w:r>
      <w:r w:rsidR="00E54064" w:rsidRPr="00B27E9B">
        <w:rPr>
          <w:sz w:val="28"/>
          <w:szCs w:val="28"/>
        </w:rPr>
        <w:t xml:space="preserve">2 и </w:t>
      </w:r>
      <w:r w:rsidR="00E54064" w:rsidRPr="00B27E9B">
        <w:rPr>
          <w:sz w:val="28"/>
          <w:szCs w:val="28"/>
          <w:lang w:val="en-US"/>
        </w:rPr>
        <w:t>r</w:t>
      </w:r>
      <w:r w:rsidR="00E54064" w:rsidRPr="00B27E9B">
        <w:rPr>
          <w:sz w:val="28"/>
          <w:szCs w:val="28"/>
        </w:rPr>
        <w:t>1</w:t>
      </w:r>
      <w:r w:rsidRPr="00B27E9B">
        <w:rPr>
          <w:sz w:val="28"/>
          <w:szCs w:val="28"/>
        </w:rPr>
        <w:t xml:space="preserve"> при исследовании канала ПЭМИН.</w:t>
      </w:r>
    </w:p>
    <w:p w14:paraId="65654D27" w14:textId="77777777" w:rsidR="00CD679F" w:rsidRPr="00B27E9B" w:rsidRDefault="00CD679F" w:rsidP="00CD679F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Исследование ПЭМИ средств вычислительной техники.</w:t>
      </w:r>
    </w:p>
    <w:p w14:paraId="7A4DC5C1" w14:textId="77777777" w:rsidR="00CD679F" w:rsidRPr="00B27E9B" w:rsidRDefault="00CD679F" w:rsidP="00CD679F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Исследование наводок на цепи питания и заземления средств вычислительной техники.</w:t>
      </w:r>
    </w:p>
    <w:p w14:paraId="14A86F3B" w14:textId="77777777" w:rsidR="00CD679F" w:rsidRPr="00B27E9B" w:rsidRDefault="00CD679F" w:rsidP="00CD679F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Расчет гармонического ряда частот ПЭМИН для различных интерфейсов СВТ.</w:t>
      </w:r>
    </w:p>
    <w:p w14:paraId="1CBFF67D" w14:textId="77777777" w:rsidR="001D62B7" w:rsidRPr="00B27E9B" w:rsidRDefault="00536521" w:rsidP="001D62B7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Оценка возможности непреднамеренного прослушивания речи.</w:t>
      </w:r>
    </w:p>
    <w:p w14:paraId="0B5FDAE7" w14:textId="77777777" w:rsidR="00536521" w:rsidRPr="00B27E9B" w:rsidRDefault="00536521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Исследование акустоэлектрического канала утечки информации</w:t>
      </w:r>
      <w:r w:rsidR="00CD679F" w:rsidRPr="00B27E9B">
        <w:rPr>
          <w:sz w:val="28"/>
          <w:szCs w:val="28"/>
        </w:rPr>
        <w:t>.</w:t>
      </w:r>
    </w:p>
    <w:p w14:paraId="775D79F3" w14:textId="77777777" w:rsidR="00536521" w:rsidRPr="00B27E9B" w:rsidRDefault="00536521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Исследование канала утечки информации, создаваемого методом «высокочастотного навязывания»</w:t>
      </w:r>
      <w:r w:rsidR="00CD679F" w:rsidRPr="00B27E9B">
        <w:rPr>
          <w:sz w:val="28"/>
          <w:szCs w:val="28"/>
        </w:rPr>
        <w:t>.</w:t>
      </w:r>
    </w:p>
    <w:p w14:paraId="581C5BA8" w14:textId="77777777" w:rsidR="00536521" w:rsidRPr="00B27E9B" w:rsidRDefault="00536521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Исследование характеристик генератора шума системы пространственного электромагнитного зашумления.</w:t>
      </w:r>
    </w:p>
    <w:p w14:paraId="52F529F3" w14:textId="77777777" w:rsidR="00536521" w:rsidRPr="00B27E9B" w:rsidRDefault="00536521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Исследование характеристик помехоподавляющего фильтра</w:t>
      </w:r>
      <w:r w:rsidR="00CD679F" w:rsidRPr="00B27E9B">
        <w:rPr>
          <w:sz w:val="28"/>
          <w:szCs w:val="28"/>
        </w:rPr>
        <w:t>.</w:t>
      </w:r>
    </w:p>
    <w:p w14:paraId="22573B07" w14:textId="77777777" w:rsidR="00536521" w:rsidRPr="00B27E9B" w:rsidRDefault="00536521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Расчет звукового давления, создаваемого </w:t>
      </w:r>
      <w:r w:rsidR="00CD679F" w:rsidRPr="00B27E9B">
        <w:rPr>
          <w:sz w:val="28"/>
          <w:szCs w:val="28"/>
        </w:rPr>
        <w:t xml:space="preserve">тестовой </w:t>
      </w:r>
      <w:r w:rsidRPr="00B27E9B">
        <w:rPr>
          <w:sz w:val="28"/>
          <w:szCs w:val="28"/>
        </w:rPr>
        <w:t xml:space="preserve">акустической колонкой системы </w:t>
      </w:r>
      <w:r w:rsidR="00CD679F" w:rsidRPr="00B27E9B">
        <w:rPr>
          <w:sz w:val="28"/>
          <w:szCs w:val="28"/>
        </w:rPr>
        <w:t>контроля защищенности акустической информации</w:t>
      </w:r>
      <w:r w:rsidRPr="00B27E9B">
        <w:rPr>
          <w:sz w:val="28"/>
          <w:szCs w:val="28"/>
        </w:rPr>
        <w:t>.</w:t>
      </w:r>
    </w:p>
    <w:p w14:paraId="078036AA" w14:textId="77777777" w:rsidR="002C0C35" w:rsidRPr="00B27E9B" w:rsidRDefault="002C0C35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Расчет максимальной дальности перехвата информации.</w:t>
      </w:r>
    </w:p>
    <w:p w14:paraId="5CBDD74C" w14:textId="77777777" w:rsidR="002C0C35" w:rsidRPr="00B27E9B" w:rsidRDefault="002C0C35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Расчет значения соотношения сигнал/шум для радиосигналов.</w:t>
      </w:r>
    </w:p>
    <w:p w14:paraId="79F959A5" w14:textId="77777777" w:rsidR="002C0C35" w:rsidRPr="00B27E9B" w:rsidRDefault="002C0C35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Расчет параметров модуляции высокочастотных сигналов низкочастотным информативным сигналом.  </w:t>
      </w:r>
    </w:p>
    <w:p w14:paraId="6DF10361" w14:textId="77777777" w:rsidR="00536521" w:rsidRPr="00B27E9B" w:rsidRDefault="00536521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Предпроектное специальное обследование объекта информатизации</w:t>
      </w:r>
      <w:r w:rsidR="00CD679F" w:rsidRPr="00B27E9B">
        <w:rPr>
          <w:sz w:val="28"/>
          <w:szCs w:val="28"/>
        </w:rPr>
        <w:t>.</w:t>
      </w:r>
    </w:p>
    <w:p w14:paraId="521B8491" w14:textId="77777777" w:rsidR="002C0C35" w:rsidRPr="00B27E9B" w:rsidRDefault="002C0C35" w:rsidP="002C0C35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Предпроектное специальное обследование защищаемого помещения.</w:t>
      </w:r>
    </w:p>
    <w:p w14:paraId="04B990E9" w14:textId="77777777" w:rsidR="002C0C35" w:rsidRPr="00B27E9B" w:rsidRDefault="00E20D66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Разработка схемы установки средств защиты информации на объекте информатизации.</w:t>
      </w:r>
    </w:p>
    <w:p w14:paraId="5DF8F324" w14:textId="77777777" w:rsidR="00E20D66" w:rsidRPr="00B27E9B" w:rsidRDefault="00E20D66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Разработка схемы установки средств защиты информации в защищаемом помещении</w:t>
      </w:r>
      <w:r w:rsidR="00A4700A" w:rsidRPr="00B27E9B">
        <w:rPr>
          <w:sz w:val="28"/>
          <w:szCs w:val="28"/>
        </w:rPr>
        <w:t>.</w:t>
      </w:r>
    </w:p>
    <w:p w14:paraId="32948445" w14:textId="77777777" w:rsidR="00536521" w:rsidRPr="00B27E9B" w:rsidRDefault="00CD679F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Разработка методики аттестационных испытаний объекта информатизации.</w:t>
      </w:r>
    </w:p>
    <w:p w14:paraId="06A31CE4" w14:textId="77777777" w:rsidR="00CD679F" w:rsidRPr="00B27E9B" w:rsidRDefault="00CD679F" w:rsidP="00D95E28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Разработка методики аттестационных испытаний защищаемого помещения.</w:t>
      </w:r>
    </w:p>
    <w:p w14:paraId="77D58CBA" w14:textId="77777777" w:rsidR="005C717B" w:rsidRPr="001D62B7" w:rsidRDefault="005C717B" w:rsidP="00594186">
      <w:pPr>
        <w:ind w:firstLine="709"/>
        <w:jc w:val="both"/>
        <w:rPr>
          <w:sz w:val="28"/>
          <w:szCs w:val="28"/>
        </w:rPr>
      </w:pPr>
      <w:r w:rsidRPr="00594186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360939">
        <w:rPr>
          <w:sz w:val="28"/>
          <w:szCs w:val="28"/>
        </w:rPr>
        <w:t>кафедры</w:t>
      </w:r>
      <w:r w:rsidR="000B0D10" w:rsidRPr="00594186">
        <w:rPr>
          <w:sz w:val="28"/>
          <w:szCs w:val="28"/>
        </w:rPr>
        <w:t xml:space="preserve"> информационной безопасности</w:t>
      </w:r>
      <w:r w:rsidR="001D62B7">
        <w:rPr>
          <w:sz w:val="28"/>
          <w:szCs w:val="28"/>
        </w:rPr>
        <w:t>.</w:t>
      </w:r>
    </w:p>
    <w:p w14:paraId="5684AE6F" w14:textId="77777777" w:rsidR="005C717B" w:rsidRDefault="005C717B" w:rsidP="00036CA8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71690974"/>
      <w:r w:rsidRPr="00036CA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3"/>
    </w:p>
    <w:p w14:paraId="3B24C3B2" w14:textId="77777777" w:rsidR="00BC03CA" w:rsidRPr="00BC03CA" w:rsidRDefault="00BC03CA" w:rsidP="00BC03CA"/>
    <w:p w14:paraId="0C7468AC" w14:textId="1C49F02B" w:rsidR="00BC03CA" w:rsidRPr="00BC03CA" w:rsidRDefault="00BC03CA" w:rsidP="00BC03CA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bookmarkStart w:id="14" w:name="_Hlk151383622"/>
      <w:r w:rsidRPr="00BC03C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="00B27E9B">
        <w:rPr>
          <w:sz w:val="28"/>
          <w:szCs w:val="28"/>
        </w:rPr>
        <w:t xml:space="preserve"> </w:t>
      </w:r>
      <w:r w:rsidRPr="00BC03C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14"/>
      <w:r w:rsidRPr="00BC03CA">
        <w:rPr>
          <w:sz w:val="28"/>
          <w:szCs w:val="28"/>
        </w:rPr>
        <w:t>.</w:t>
      </w:r>
    </w:p>
    <w:p w14:paraId="68E03C43" w14:textId="77777777" w:rsidR="00B27CF6" w:rsidRPr="000B5629" w:rsidRDefault="00B27CF6" w:rsidP="00B27CF6">
      <w:pPr>
        <w:widowControl/>
        <w:autoSpaceDE/>
        <w:autoSpaceDN/>
        <w:adjustRightInd/>
        <w:spacing w:line="288" w:lineRule="auto"/>
        <w:ind w:firstLine="709"/>
        <w:jc w:val="both"/>
        <w:rPr>
          <w:b/>
          <w:bCs/>
          <w:sz w:val="28"/>
          <w:szCs w:val="28"/>
        </w:rPr>
      </w:pPr>
      <w:r w:rsidRPr="000B5629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7D74D5DD" w14:textId="77777777" w:rsidR="005C717B" w:rsidRPr="00D95E28" w:rsidRDefault="005C717B" w:rsidP="00360939">
      <w:pPr>
        <w:ind w:firstLine="709"/>
        <w:jc w:val="right"/>
        <w:rPr>
          <w:sz w:val="28"/>
          <w:szCs w:val="28"/>
        </w:rPr>
      </w:pPr>
      <w:r w:rsidRPr="00D95E28">
        <w:rPr>
          <w:sz w:val="28"/>
          <w:szCs w:val="28"/>
        </w:rPr>
        <w:t xml:space="preserve">Таблица </w:t>
      </w:r>
      <w:r w:rsidR="00360939">
        <w:rPr>
          <w:sz w:val="28"/>
          <w:szCs w:val="28"/>
        </w:rPr>
        <w:t>6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43"/>
        <w:gridCol w:w="2479"/>
        <w:gridCol w:w="2291"/>
        <w:gridCol w:w="2190"/>
      </w:tblGrid>
      <w:tr w:rsidR="00D95E28" w:rsidRPr="00D95E28" w14:paraId="6542A932" w14:textId="77777777" w:rsidTr="00CB74EE">
        <w:tc>
          <w:tcPr>
            <w:tcW w:w="2205" w:type="dxa"/>
          </w:tcPr>
          <w:p w14:paraId="063D8556" w14:textId="77777777" w:rsidR="005C717B" w:rsidRPr="00D95E28" w:rsidRDefault="005C717B" w:rsidP="00EA5FAA">
            <w:pPr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99" w:type="dxa"/>
          </w:tcPr>
          <w:p w14:paraId="0130E613" w14:textId="77777777" w:rsidR="005C717B" w:rsidRPr="00D95E28" w:rsidRDefault="005C717B" w:rsidP="00EA5FAA">
            <w:pPr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94" w:type="dxa"/>
          </w:tcPr>
          <w:p w14:paraId="4BF7125C" w14:textId="77777777" w:rsidR="005C717B" w:rsidRPr="00D95E28" w:rsidRDefault="005C717B" w:rsidP="00EA5FAA">
            <w:pPr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205" w:type="dxa"/>
          </w:tcPr>
          <w:p w14:paraId="60883ABF" w14:textId="77777777" w:rsidR="005C717B" w:rsidRPr="00D95E28" w:rsidRDefault="005C717B" w:rsidP="00EA5FAA">
            <w:pPr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9D0615" w:rsidRPr="00D95E28" w14:paraId="7DE60002" w14:textId="77777777" w:rsidTr="006D7AB9">
        <w:trPr>
          <w:trHeight w:val="274"/>
        </w:trPr>
        <w:tc>
          <w:tcPr>
            <w:tcW w:w="2205" w:type="dxa"/>
          </w:tcPr>
          <w:p w14:paraId="4961CE03" w14:textId="77777777" w:rsidR="009D0615" w:rsidRDefault="009D0615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применять средства криптографической и технической защиты информации для решения задач профессиональной деятельности (ПКН-9)</w:t>
            </w:r>
          </w:p>
          <w:p w14:paraId="482923AE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14:paraId="6D4A94D6" w14:textId="77777777" w:rsidR="009D0615" w:rsidRDefault="009D0615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1.Демонстрирует знания основных методов </w:t>
            </w:r>
            <w:r w:rsidRPr="006D7AB9">
              <w:rPr>
                <w:color w:val="000000"/>
                <w:sz w:val="24"/>
                <w:szCs w:val="24"/>
              </w:rPr>
              <w:t>криптографической и</w:t>
            </w:r>
            <w:r>
              <w:rPr>
                <w:color w:val="000000"/>
                <w:sz w:val="24"/>
                <w:szCs w:val="24"/>
              </w:rPr>
              <w:t xml:space="preserve"> технической защиты информации.</w:t>
            </w:r>
          </w:p>
          <w:p w14:paraId="613CD2A5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294" w:type="dxa"/>
            <w:shd w:val="clear" w:color="auto" w:fill="auto"/>
          </w:tcPr>
          <w:p w14:paraId="7569FC59" w14:textId="77777777" w:rsidR="009D0615" w:rsidRDefault="009D0615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  <w:p w14:paraId="29974DB4" w14:textId="77777777" w:rsidR="00471A82" w:rsidRPr="00471A82" w:rsidRDefault="00471A82" w:rsidP="00471A82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71A82">
              <w:rPr>
                <w:bCs/>
                <w:sz w:val="24"/>
                <w:szCs w:val="24"/>
              </w:rPr>
              <w:t>Основные методы и средства криптографической и</w:t>
            </w:r>
            <w:r w:rsidRPr="00471A82">
              <w:rPr>
                <w:bCs/>
                <w:strike/>
                <w:sz w:val="24"/>
                <w:szCs w:val="24"/>
              </w:rPr>
              <w:t xml:space="preserve"> </w:t>
            </w:r>
            <w:r w:rsidRPr="00471A82">
              <w:rPr>
                <w:bCs/>
                <w:sz w:val="24"/>
                <w:szCs w:val="24"/>
              </w:rPr>
              <w:t>технической защиты информации</w:t>
            </w:r>
          </w:p>
          <w:p w14:paraId="2C8CC0B1" w14:textId="77777777" w:rsidR="00471A82" w:rsidRPr="00471A82" w:rsidRDefault="00471A82" w:rsidP="00471A82">
            <w:pPr>
              <w:tabs>
                <w:tab w:val="left" w:pos="540"/>
              </w:tabs>
              <w:contextualSpacing/>
              <w:rPr>
                <w:sz w:val="23"/>
                <w:szCs w:val="23"/>
              </w:rPr>
            </w:pPr>
            <w:r w:rsidRPr="00471A82">
              <w:rPr>
                <w:sz w:val="23"/>
                <w:szCs w:val="23"/>
              </w:rPr>
              <w:t xml:space="preserve">технические каналы утечки информации, обрабатываемой средствами вычислительной техники (СВТ); </w:t>
            </w:r>
          </w:p>
          <w:p w14:paraId="51341187" w14:textId="77777777" w:rsidR="00471A82" w:rsidRDefault="00471A82" w:rsidP="00471A82">
            <w:pPr>
              <w:tabs>
                <w:tab w:val="left" w:pos="540"/>
              </w:tabs>
              <w:contextualSpacing/>
              <w:jc w:val="both"/>
              <w:rPr>
                <w:sz w:val="23"/>
                <w:szCs w:val="23"/>
              </w:rPr>
            </w:pPr>
            <w:r w:rsidRPr="00471A82">
              <w:rPr>
                <w:sz w:val="23"/>
                <w:szCs w:val="23"/>
              </w:rPr>
              <w:t xml:space="preserve">технические каналы утечки акустической речевой информации; принципы построения и основные характеристики средств защиты объектов СВТ от утечки информации по техническим каналам; принципы построения и основные характеристики средств защиты защищаемых помещений от </w:t>
            </w:r>
            <w:r w:rsidRPr="00471A82">
              <w:rPr>
                <w:sz w:val="23"/>
                <w:szCs w:val="23"/>
              </w:rPr>
              <w:lastRenderedPageBreak/>
              <w:t>утечки речевой информации по техническим каналам</w:t>
            </w:r>
            <w:r w:rsidRPr="00471A82">
              <w:rPr>
                <w:rFonts w:ascii="AAAAAB+TimesNewRomanPSMT" w:hAnsi="AAAAAB+TimesNewRomanPSMT" w:cs="AAAAAB+TimesNewRomanPSMT"/>
                <w:sz w:val="23"/>
                <w:szCs w:val="23"/>
              </w:rPr>
              <w:t xml:space="preserve">; </w:t>
            </w:r>
            <w:r w:rsidRPr="00471A82">
              <w:rPr>
                <w:sz w:val="23"/>
                <w:szCs w:val="23"/>
              </w:rPr>
              <w:t>организация защиты объектов информатизации от утечки информации по техническим каналам</w:t>
            </w:r>
          </w:p>
          <w:p w14:paraId="4F211A72" w14:textId="73D1C308" w:rsidR="009D0615" w:rsidRDefault="009D0615" w:rsidP="00471A82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</w:p>
          <w:p w14:paraId="49CB6F67" w14:textId="77777777" w:rsidR="00471A82" w:rsidRPr="00471A82" w:rsidRDefault="00471A82" w:rsidP="00471A82">
            <w:pPr>
              <w:jc w:val="both"/>
              <w:rPr>
                <w:bCs/>
                <w:sz w:val="24"/>
                <w:szCs w:val="24"/>
              </w:rPr>
            </w:pPr>
            <w:r w:rsidRPr="00471A82">
              <w:rPr>
                <w:bCs/>
                <w:sz w:val="24"/>
                <w:szCs w:val="24"/>
              </w:rPr>
              <w:t>Применять основные методы и средства криптографической и технической защиты информации для решения задач профессиональной деятельности</w:t>
            </w:r>
          </w:p>
          <w:p w14:paraId="4400630D" w14:textId="1C7D9A16" w:rsidR="009D0615" w:rsidRPr="00D95E28" w:rsidRDefault="00471A82" w:rsidP="00471A82">
            <w:pPr>
              <w:jc w:val="both"/>
              <w:rPr>
                <w:sz w:val="24"/>
                <w:szCs w:val="24"/>
              </w:rPr>
            </w:pPr>
            <w:r w:rsidRPr="00471A82">
              <w:rPr>
                <w:bCs/>
                <w:sz w:val="24"/>
                <w:szCs w:val="24"/>
              </w:rPr>
              <w:t>проводить анализ потенциальных технических каналов утечки информации на объектах информатизации; проводить анализ потенциальных технических каналов утечки речевой информации в защищаемых помещениях, рассчитывать словесную разборчивость речи; проводить экспериментальные исследования средств защиты информации от утечки по техническим каналам.</w:t>
            </w:r>
          </w:p>
        </w:tc>
        <w:tc>
          <w:tcPr>
            <w:tcW w:w="2205" w:type="dxa"/>
          </w:tcPr>
          <w:p w14:paraId="5DE4C92E" w14:textId="77777777" w:rsidR="009D0615" w:rsidRPr="00D95E28" w:rsidRDefault="009D0615" w:rsidP="009D0615">
            <w:pPr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lastRenderedPageBreak/>
              <w:t xml:space="preserve">Задание </w:t>
            </w:r>
          </w:p>
          <w:p w14:paraId="4B790C9F" w14:textId="77777777" w:rsidR="009D0615" w:rsidRPr="00D51CBF" w:rsidRDefault="00D51CBF" w:rsidP="00D51CBF">
            <w:pPr>
              <w:jc w:val="both"/>
              <w:rPr>
                <w:color w:val="0070C0"/>
                <w:sz w:val="24"/>
                <w:szCs w:val="24"/>
              </w:rPr>
            </w:pPr>
            <w:r w:rsidRPr="00B27E9B">
              <w:rPr>
                <w:sz w:val="24"/>
                <w:szCs w:val="24"/>
              </w:rPr>
              <w:t>Определить требования для метода активной защиты  информации объекта информатизации</w:t>
            </w:r>
          </w:p>
        </w:tc>
      </w:tr>
      <w:tr w:rsidR="009D0615" w:rsidRPr="00D95E28" w14:paraId="1CC69DF7" w14:textId="77777777" w:rsidTr="00A832FA">
        <w:trPr>
          <w:trHeight w:val="557"/>
        </w:trPr>
        <w:tc>
          <w:tcPr>
            <w:tcW w:w="2205" w:type="dxa"/>
          </w:tcPr>
          <w:p w14:paraId="7B9B3B2B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14:paraId="0D39D6F0" w14:textId="77777777" w:rsidR="009D0615" w:rsidRDefault="009D0615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 xml:space="preserve">Демонстрирует знания </w:t>
            </w:r>
            <w:r w:rsidR="00D51CBF">
              <w:rPr>
                <w:color w:val="000000"/>
                <w:sz w:val="24"/>
                <w:szCs w:val="24"/>
              </w:rPr>
              <w:t>основных средств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D62B7">
              <w:rPr>
                <w:color w:val="000000"/>
                <w:sz w:val="24"/>
                <w:szCs w:val="24"/>
              </w:rPr>
              <w:t xml:space="preserve">технической </w:t>
            </w:r>
            <w:r>
              <w:rPr>
                <w:color w:val="000000"/>
                <w:sz w:val="24"/>
                <w:szCs w:val="24"/>
              </w:rPr>
              <w:t>защиты информации.</w:t>
            </w:r>
          </w:p>
          <w:p w14:paraId="7EF76177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294" w:type="dxa"/>
            <w:shd w:val="clear" w:color="auto" w:fill="auto"/>
          </w:tcPr>
          <w:p w14:paraId="07D4CBF4" w14:textId="77777777" w:rsidR="00471A82" w:rsidRPr="002621E9" w:rsidRDefault="00471A82" w:rsidP="00471A82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2621E9">
              <w:rPr>
                <w:b/>
                <w:sz w:val="24"/>
                <w:szCs w:val="24"/>
              </w:rPr>
              <w:t>Знать</w:t>
            </w:r>
          </w:p>
          <w:p w14:paraId="09A1024C" w14:textId="77777777" w:rsidR="00471A82" w:rsidRPr="002621E9" w:rsidRDefault="00471A82" w:rsidP="00471A82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2621E9">
              <w:rPr>
                <w:bCs/>
                <w:sz w:val="24"/>
                <w:szCs w:val="24"/>
              </w:rPr>
              <w:t>Технические методы защиты информации</w:t>
            </w:r>
          </w:p>
          <w:p w14:paraId="00E1C8FF" w14:textId="77777777" w:rsidR="00471A82" w:rsidRPr="002621E9" w:rsidRDefault="00471A82" w:rsidP="00471A82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2621E9">
              <w:rPr>
                <w:b/>
                <w:sz w:val="24"/>
                <w:szCs w:val="24"/>
              </w:rPr>
              <w:t>Уметь</w:t>
            </w:r>
          </w:p>
          <w:p w14:paraId="3556A5AB" w14:textId="70E898A1" w:rsidR="009D0615" w:rsidRPr="00D95E28" w:rsidRDefault="00471A82" w:rsidP="00471A82">
            <w:pPr>
              <w:jc w:val="both"/>
              <w:rPr>
                <w:sz w:val="24"/>
                <w:szCs w:val="24"/>
              </w:rPr>
            </w:pPr>
            <w:r w:rsidRPr="002621E9">
              <w:rPr>
                <w:bCs/>
                <w:sz w:val="24"/>
                <w:szCs w:val="24"/>
              </w:rPr>
              <w:t xml:space="preserve">Применять </w:t>
            </w:r>
            <w:r w:rsidRPr="002621E9">
              <w:rPr>
                <w:bCs/>
                <w:sz w:val="24"/>
                <w:szCs w:val="24"/>
              </w:rPr>
              <w:lastRenderedPageBreak/>
              <w:t>технические методы защиты информации с учетом особенностей функционирования защищаемого объекта</w:t>
            </w:r>
          </w:p>
        </w:tc>
        <w:tc>
          <w:tcPr>
            <w:tcW w:w="2205" w:type="dxa"/>
          </w:tcPr>
          <w:p w14:paraId="581E50F5" w14:textId="77777777" w:rsidR="009D0615" w:rsidRPr="00D95E28" w:rsidRDefault="009D0615" w:rsidP="009D0615">
            <w:pPr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lastRenderedPageBreak/>
              <w:t>Задание</w:t>
            </w:r>
          </w:p>
          <w:p w14:paraId="1E14BDEB" w14:textId="77777777" w:rsidR="009D0615" w:rsidRPr="00D95E28" w:rsidRDefault="009D0615" w:rsidP="009D0615">
            <w:pPr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 xml:space="preserve">Определить требования к измерительному приемнику для проведения </w:t>
            </w:r>
            <w:r w:rsidRPr="00D95E28">
              <w:rPr>
                <w:sz w:val="24"/>
                <w:szCs w:val="24"/>
              </w:rPr>
              <w:lastRenderedPageBreak/>
              <w:t>измерений сигнала ПЭМИН</w:t>
            </w:r>
          </w:p>
        </w:tc>
      </w:tr>
      <w:tr w:rsidR="009D0615" w:rsidRPr="00D95E28" w14:paraId="47E5E0BC" w14:textId="77777777" w:rsidTr="00CB74EE">
        <w:trPr>
          <w:trHeight w:val="1258"/>
        </w:trPr>
        <w:tc>
          <w:tcPr>
            <w:tcW w:w="2205" w:type="dxa"/>
          </w:tcPr>
          <w:p w14:paraId="0AA6CC0C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14:paraId="3BEEAE7E" w14:textId="77777777" w:rsidR="009D0615" w:rsidRDefault="009D0615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Эффективно выбирает методы и средства технической </w:t>
            </w:r>
            <w:r w:rsidRPr="006D7AB9">
              <w:rPr>
                <w:color w:val="000000"/>
                <w:sz w:val="24"/>
                <w:szCs w:val="24"/>
              </w:rPr>
              <w:t>и криптографической</w:t>
            </w:r>
            <w:r>
              <w:rPr>
                <w:color w:val="000000"/>
                <w:sz w:val="24"/>
                <w:szCs w:val="24"/>
              </w:rPr>
              <w:t xml:space="preserve"> защиты информации для решения профессиональных задач.</w:t>
            </w:r>
          </w:p>
          <w:p w14:paraId="4EA8F236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294" w:type="dxa"/>
            <w:shd w:val="clear" w:color="auto" w:fill="auto"/>
          </w:tcPr>
          <w:p w14:paraId="4260E4AC" w14:textId="77777777" w:rsidR="009D0615" w:rsidRDefault="009D0615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  <w:p w14:paraId="1A317945" w14:textId="77777777" w:rsidR="009D0615" w:rsidRPr="0057604D" w:rsidRDefault="009D0615" w:rsidP="009D0615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Эффективные методы и средства технической </w:t>
            </w:r>
            <w:r w:rsidRPr="00D51CBF">
              <w:rPr>
                <w:bCs/>
                <w:strike/>
                <w:sz w:val="24"/>
                <w:szCs w:val="24"/>
              </w:rPr>
              <w:t xml:space="preserve">и </w:t>
            </w:r>
            <w:r w:rsidRPr="006D7AB9">
              <w:rPr>
                <w:bCs/>
                <w:sz w:val="24"/>
                <w:szCs w:val="24"/>
              </w:rPr>
              <w:t xml:space="preserve">криптографической </w:t>
            </w:r>
            <w:r>
              <w:rPr>
                <w:bCs/>
                <w:sz w:val="24"/>
                <w:szCs w:val="24"/>
              </w:rPr>
              <w:t xml:space="preserve">защиты информации </w:t>
            </w:r>
          </w:p>
          <w:p w14:paraId="77061D49" w14:textId="77777777" w:rsidR="009D0615" w:rsidRDefault="009D0615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</w:p>
          <w:p w14:paraId="409E75D3" w14:textId="77777777" w:rsidR="009D0615" w:rsidRPr="00D95E28" w:rsidRDefault="009D0615" w:rsidP="009D0615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Разрабатывать и применять эффективные методы и средства технической </w:t>
            </w:r>
            <w:r w:rsidRPr="00D51CBF">
              <w:rPr>
                <w:bCs/>
                <w:strike/>
                <w:sz w:val="24"/>
                <w:szCs w:val="24"/>
              </w:rPr>
              <w:t xml:space="preserve">и </w:t>
            </w:r>
            <w:r w:rsidRPr="006D7AB9">
              <w:rPr>
                <w:bCs/>
                <w:sz w:val="24"/>
                <w:szCs w:val="24"/>
              </w:rPr>
              <w:t>криптографической</w:t>
            </w:r>
            <w:r>
              <w:rPr>
                <w:bCs/>
                <w:sz w:val="24"/>
                <w:szCs w:val="24"/>
              </w:rPr>
              <w:t xml:space="preserve"> защиты информации для решения профессиональных задач </w:t>
            </w:r>
          </w:p>
        </w:tc>
        <w:tc>
          <w:tcPr>
            <w:tcW w:w="2205" w:type="dxa"/>
          </w:tcPr>
          <w:p w14:paraId="1A1B06AE" w14:textId="77777777" w:rsidR="009D0615" w:rsidRPr="00B27E9B" w:rsidRDefault="009D0615" w:rsidP="009D0615">
            <w:pPr>
              <w:jc w:val="both"/>
              <w:rPr>
                <w:sz w:val="24"/>
                <w:szCs w:val="24"/>
              </w:rPr>
            </w:pPr>
            <w:r w:rsidRPr="00B27E9B">
              <w:rPr>
                <w:sz w:val="24"/>
                <w:szCs w:val="24"/>
              </w:rPr>
              <w:t xml:space="preserve">Задание </w:t>
            </w:r>
          </w:p>
          <w:p w14:paraId="3AEFAEC0" w14:textId="77777777" w:rsidR="00D060BE" w:rsidRPr="00B27E9B" w:rsidRDefault="00D060BE" w:rsidP="00D060BE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8"/>
              </w:rPr>
            </w:pPr>
            <w:r w:rsidRPr="00B27E9B">
              <w:rPr>
                <w:sz w:val="24"/>
                <w:szCs w:val="28"/>
              </w:rPr>
              <w:t>Разработать технический паспорт объекта информатизации</w:t>
            </w:r>
          </w:p>
          <w:p w14:paraId="180FC183" w14:textId="77777777" w:rsidR="00D51CBF" w:rsidRPr="00B27E9B" w:rsidRDefault="00D51CBF" w:rsidP="009D0615">
            <w:pPr>
              <w:jc w:val="both"/>
              <w:rPr>
                <w:sz w:val="24"/>
                <w:szCs w:val="24"/>
              </w:rPr>
            </w:pPr>
          </w:p>
          <w:p w14:paraId="2F7F7630" w14:textId="77777777" w:rsidR="009D0615" w:rsidRPr="00B27E9B" w:rsidRDefault="009D0615" w:rsidP="00D060BE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D0615" w:rsidRPr="00D95E28" w14:paraId="1FC29D7E" w14:textId="77777777" w:rsidTr="00CB74EE">
        <w:trPr>
          <w:trHeight w:val="1258"/>
        </w:trPr>
        <w:tc>
          <w:tcPr>
            <w:tcW w:w="2205" w:type="dxa"/>
          </w:tcPr>
          <w:p w14:paraId="58EB6935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14:paraId="5A2FF915" w14:textId="77777777" w:rsidR="009D0615" w:rsidRPr="00D95E28" w:rsidRDefault="009D0615" w:rsidP="009D0615">
            <w:pPr>
              <w:rPr>
                <w:sz w:val="24"/>
                <w:szCs w:val="24"/>
              </w:rPr>
            </w:pPr>
            <w:r w:rsidRPr="0083119A">
              <w:rPr>
                <w:sz w:val="24"/>
                <w:szCs w:val="24"/>
              </w:rPr>
              <w:t xml:space="preserve">4. </w:t>
            </w:r>
            <w:r>
              <w:rPr>
                <w:color w:val="000000"/>
                <w:sz w:val="24"/>
                <w:szCs w:val="24"/>
              </w:rPr>
              <w:t xml:space="preserve">Применяет основные методы и средства  </w:t>
            </w:r>
            <w:r w:rsidRPr="006D7AB9">
              <w:rPr>
                <w:color w:val="000000"/>
                <w:sz w:val="24"/>
                <w:szCs w:val="24"/>
              </w:rPr>
              <w:t>криптографической и</w:t>
            </w:r>
            <w:r w:rsidRPr="00D060BE">
              <w:rPr>
                <w:strike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технической защиты информации.</w:t>
            </w:r>
          </w:p>
        </w:tc>
        <w:tc>
          <w:tcPr>
            <w:tcW w:w="2294" w:type="dxa"/>
            <w:shd w:val="clear" w:color="auto" w:fill="auto"/>
          </w:tcPr>
          <w:p w14:paraId="7D738ADE" w14:textId="77777777" w:rsidR="009D0615" w:rsidRPr="00E574CC" w:rsidRDefault="009D0615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54A36A99" w14:textId="77777777" w:rsidR="009D0615" w:rsidRPr="0057604D" w:rsidRDefault="009D0615" w:rsidP="009D0615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Основные технологии методов и средств </w:t>
            </w:r>
            <w:r w:rsidRPr="006D7AB9">
              <w:rPr>
                <w:bCs/>
                <w:sz w:val="24"/>
                <w:szCs w:val="24"/>
              </w:rPr>
              <w:t>криптографической и технической</w:t>
            </w:r>
            <w:r>
              <w:rPr>
                <w:bCs/>
                <w:sz w:val="24"/>
                <w:szCs w:val="24"/>
              </w:rPr>
              <w:t xml:space="preserve"> защиты информации</w:t>
            </w:r>
          </w:p>
          <w:p w14:paraId="1C3D447A" w14:textId="77777777" w:rsidR="009D0615" w:rsidRDefault="009D0615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7578CE70" w14:textId="77777777" w:rsidR="009D0615" w:rsidRPr="00D95E28" w:rsidRDefault="009D0615" w:rsidP="009D0615">
            <w:pPr>
              <w:jc w:val="both"/>
              <w:rPr>
                <w:sz w:val="24"/>
                <w:szCs w:val="24"/>
              </w:rPr>
            </w:pPr>
            <w:r w:rsidRPr="0057604D">
              <w:rPr>
                <w:bCs/>
                <w:sz w:val="24"/>
                <w:szCs w:val="24"/>
              </w:rPr>
              <w:t xml:space="preserve">Применять </w:t>
            </w:r>
            <w:r>
              <w:rPr>
                <w:bCs/>
                <w:sz w:val="24"/>
                <w:szCs w:val="24"/>
              </w:rPr>
              <w:t xml:space="preserve">основные технологии методов и средств </w:t>
            </w:r>
            <w:r w:rsidRPr="006D7AB9">
              <w:rPr>
                <w:bCs/>
                <w:sz w:val="24"/>
                <w:szCs w:val="24"/>
              </w:rPr>
              <w:t>криптографической и</w:t>
            </w:r>
            <w:r>
              <w:rPr>
                <w:bCs/>
                <w:sz w:val="24"/>
                <w:szCs w:val="24"/>
              </w:rPr>
              <w:t xml:space="preserve"> технической защиты информации</w:t>
            </w:r>
          </w:p>
        </w:tc>
        <w:tc>
          <w:tcPr>
            <w:tcW w:w="2205" w:type="dxa"/>
          </w:tcPr>
          <w:p w14:paraId="3694A1E3" w14:textId="77777777" w:rsidR="009D0615" w:rsidRPr="00B27E9B" w:rsidRDefault="009D0615" w:rsidP="009D0615">
            <w:pPr>
              <w:jc w:val="both"/>
              <w:rPr>
                <w:sz w:val="24"/>
                <w:szCs w:val="24"/>
              </w:rPr>
            </w:pPr>
            <w:r w:rsidRPr="00B27E9B">
              <w:rPr>
                <w:sz w:val="24"/>
                <w:szCs w:val="24"/>
              </w:rPr>
              <w:t>Задание</w:t>
            </w:r>
          </w:p>
          <w:p w14:paraId="1B556835" w14:textId="77777777" w:rsidR="00D060BE" w:rsidRPr="00B27E9B" w:rsidRDefault="00D060BE" w:rsidP="00D060BE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B27E9B">
              <w:rPr>
                <w:sz w:val="24"/>
                <w:szCs w:val="24"/>
              </w:rPr>
              <w:t>Разработать схему установки средств защиты информации на объекте информатизации.</w:t>
            </w:r>
          </w:p>
          <w:p w14:paraId="368B798B" w14:textId="77777777" w:rsidR="00D060BE" w:rsidRPr="00B27E9B" w:rsidRDefault="00D060BE" w:rsidP="009D0615">
            <w:pPr>
              <w:jc w:val="both"/>
              <w:rPr>
                <w:sz w:val="24"/>
                <w:szCs w:val="24"/>
              </w:rPr>
            </w:pPr>
          </w:p>
        </w:tc>
      </w:tr>
      <w:tr w:rsidR="009D0615" w:rsidRPr="00D95E28" w14:paraId="2B3A1CD6" w14:textId="77777777" w:rsidTr="00A832FA">
        <w:trPr>
          <w:trHeight w:val="840"/>
        </w:trPr>
        <w:tc>
          <w:tcPr>
            <w:tcW w:w="2205" w:type="dxa"/>
          </w:tcPr>
          <w:p w14:paraId="0820B601" w14:textId="77777777" w:rsidR="009D0615" w:rsidRPr="00D95E28" w:rsidRDefault="009D0615" w:rsidP="009D061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проводить эксперименты по заданной методике и обработку их результатов, в том числе оценку погрешности и </w:t>
            </w:r>
            <w:r>
              <w:rPr>
                <w:color w:val="000000"/>
                <w:sz w:val="24"/>
                <w:szCs w:val="24"/>
              </w:rPr>
              <w:lastRenderedPageBreak/>
              <w:t>достоверности (ПКН-12)</w:t>
            </w:r>
          </w:p>
        </w:tc>
        <w:tc>
          <w:tcPr>
            <w:tcW w:w="2499" w:type="dxa"/>
          </w:tcPr>
          <w:p w14:paraId="69F305EC" w14:textId="77777777" w:rsidR="009D0615" w:rsidRDefault="009D0615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1.Строит физические и математические модели в области информационной безопасности.</w:t>
            </w:r>
          </w:p>
          <w:p w14:paraId="2B372C77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294" w:type="dxa"/>
            <w:shd w:val="clear" w:color="auto" w:fill="auto"/>
          </w:tcPr>
          <w:p w14:paraId="7EB1A320" w14:textId="77777777" w:rsidR="009D0615" w:rsidRPr="00E574CC" w:rsidRDefault="009D0615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7FCBF0EA" w14:textId="77777777" w:rsidR="009D0615" w:rsidRPr="008D6D47" w:rsidRDefault="009D0615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Основы построения и разработки физических и математических моделей в области информационной безопасности</w:t>
            </w:r>
          </w:p>
          <w:p w14:paraId="4DE64F99" w14:textId="77777777" w:rsidR="009D0615" w:rsidRDefault="009D0615" w:rsidP="009D0615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lastRenderedPageBreak/>
              <w:t>Уметь</w:t>
            </w:r>
          </w:p>
          <w:p w14:paraId="17886D89" w14:textId="77777777" w:rsidR="009D0615" w:rsidRPr="00D95E28" w:rsidRDefault="009D0615" w:rsidP="009D0615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Применять физические и математические модели в области информационной безопасности</w:t>
            </w:r>
          </w:p>
        </w:tc>
        <w:tc>
          <w:tcPr>
            <w:tcW w:w="2205" w:type="dxa"/>
          </w:tcPr>
          <w:p w14:paraId="67DEE926" w14:textId="77777777" w:rsidR="009D0615" w:rsidRPr="00D95E28" w:rsidRDefault="009D0615" w:rsidP="009D0615">
            <w:pPr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lastRenderedPageBreak/>
              <w:t>Задание</w:t>
            </w:r>
          </w:p>
          <w:p w14:paraId="6DA34279" w14:textId="77777777" w:rsidR="009D0615" w:rsidRPr="00D95E28" w:rsidRDefault="009D0615" w:rsidP="009D0615">
            <w:pPr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Обосновать необходимость применения генераторов шума для защиты от утечки по каналу ПЭМИН</w:t>
            </w:r>
          </w:p>
        </w:tc>
      </w:tr>
      <w:tr w:rsidR="009D0615" w:rsidRPr="00D95E28" w14:paraId="14A18AB6" w14:textId="77777777" w:rsidTr="00CB74EE">
        <w:trPr>
          <w:trHeight w:val="1258"/>
        </w:trPr>
        <w:tc>
          <w:tcPr>
            <w:tcW w:w="2205" w:type="dxa"/>
          </w:tcPr>
          <w:p w14:paraId="6F710166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14:paraId="5D4FA714" w14:textId="77777777" w:rsidR="009D0615" w:rsidRDefault="009D0615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2.Демонстрирует знания базовых программных пакетов моделирования для решения профессиональных задач.</w:t>
            </w:r>
          </w:p>
          <w:p w14:paraId="53C9A260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294" w:type="dxa"/>
            <w:shd w:val="clear" w:color="auto" w:fill="auto"/>
          </w:tcPr>
          <w:p w14:paraId="79671D3B" w14:textId="77777777" w:rsidR="009D0615" w:rsidRPr="00E63BE8" w:rsidRDefault="009D0615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63BE8">
              <w:rPr>
                <w:b/>
                <w:sz w:val="24"/>
                <w:szCs w:val="24"/>
              </w:rPr>
              <w:t>Знать</w:t>
            </w:r>
          </w:p>
          <w:p w14:paraId="03D950E8" w14:textId="77777777" w:rsidR="009D0615" w:rsidRPr="00E63BE8" w:rsidRDefault="009D0615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E63BE8">
              <w:rPr>
                <w:bCs/>
                <w:sz w:val="24"/>
                <w:szCs w:val="24"/>
              </w:rPr>
              <w:t>Базовые программные пакеты моделирования для решения профессиональных задач</w:t>
            </w:r>
          </w:p>
          <w:p w14:paraId="43017A1F" w14:textId="77777777" w:rsidR="009D0615" w:rsidRPr="00E63BE8" w:rsidRDefault="009D0615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63BE8">
              <w:rPr>
                <w:b/>
                <w:sz w:val="24"/>
                <w:szCs w:val="24"/>
              </w:rPr>
              <w:t>Уметь</w:t>
            </w:r>
          </w:p>
          <w:p w14:paraId="2AB6C6B0" w14:textId="77777777" w:rsidR="009D0615" w:rsidRPr="00D95E28" w:rsidRDefault="009D0615" w:rsidP="009D0615">
            <w:pPr>
              <w:jc w:val="both"/>
              <w:rPr>
                <w:sz w:val="24"/>
                <w:szCs w:val="24"/>
              </w:rPr>
            </w:pPr>
            <w:r w:rsidRPr="00E63BE8">
              <w:rPr>
                <w:bCs/>
                <w:sz w:val="24"/>
                <w:szCs w:val="24"/>
              </w:rPr>
              <w:t>Применять базовые программные пакеты моделирования для решения профессиональных задач</w:t>
            </w:r>
          </w:p>
        </w:tc>
        <w:tc>
          <w:tcPr>
            <w:tcW w:w="2205" w:type="dxa"/>
          </w:tcPr>
          <w:p w14:paraId="40F11618" w14:textId="77777777" w:rsidR="009D0615" w:rsidRPr="00B27E9B" w:rsidRDefault="009D0615" w:rsidP="009D0615">
            <w:pPr>
              <w:jc w:val="both"/>
              <w:rPr>
                <w:sz w:val="24"/>
                <w:szCs w:val="24"/>
              </w:rPr>
            </w:pPr>
            <w:r w:rsidRPr="00B27E9B">
              <w:rPr>
                <w:sz w:val="24"/>
                <w:szCs w:val="24"/>
              </w:rPr>
              <w:t>Задание</w:t>
            </w:r>
          </w:p>
          <w:p w14:paraId="451A14EC" w14:textId="77777777" w:rsidR="00A20646" w:rsidRPr="00B27E9B" w:rsidRDefault="00A20646" w:rsidP="00DB0500">
            <w:pPr>
              <w:jc w:val="both"/>
              <w:rPr>
                <w:sz w:val="24"/>
                <w:szCs w:val="24"/>
              </w:rPr>
            </w:pPr>
            <w:r w:rsidRPr="00B27E9B">
              <w:rPr>
                <w:sz w:val="24"/>
                <w:szCs w:val="24"/>
              </w:rPr>
              <w:t>Разработать модул</w:t>
            </w:r>
            <w:r w:rsidR="00DB0500" w:rsidRPr="00B27E9B">
              <w:rPr>
                <w:sz w:val="24"/>
                <w:szCs w:val="24"/>
              </w:rPr>
              <w:t>ь расчета основных показателей</w:t>
            </w:r>
            <w:r w:rsidRPr="00B27E9B">
              <w:rPr>
                <w:sz w:val="24"/>
                <w:szCs w:val="24"/>
              </w:rPr>
              <w:t xml:space="preserve"> в базовых программных пакетах </w:t>
            </w:r>
          </w:p>
        </w:tc>
      </w:tr>
      <w:tr w:rsidR="009D0615" w:rsidRPr="00D95E28" w14:paraId="578B8E5D" w14:textId="77777777" w:rsidTr="006D7AB9">
        <w:trPr>
          <w:trHeight w:val="273"/>
        </w:trPr>
        <w:tc>
          <w:tcPr>
            <w:tcW w:w="2205" w:type="dxa"/>
          </w:tcPr>
          <w:p w14:paraId="14532DF4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14:paraId="5616A834" w14:textId="77777777" w:rsidR="009D0615" w:rsidRDefault="009D0615" w:rsidP="009D061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Проводит расчеты характеристик и анализ физических процессов с использованием пакетов математического моделирования.</w:t>
            </w:r>
          </w:p>
          <w:p w14:paraId="3E3FC66E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294" w:type="dxa"/>
            <w:shd w:val="clear" w:color="auto" w:fill="auto"/>
          </w:tcPr>
          <w:p w14:paraId="2FAC473F" w14:textId="77777777" w:rsidR="009D0615" w:rsidRPr="00E574CC" w:rsidRDefault="009D0615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7F361B31" w14:textId="77777777" w:rsidR="009D0615" w:rsidRPr="003A44CE" w:rsidRDefault="009D0615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Основы расчетов характеристик и анализа физических процессов с использованием пакетов математического моделирования </w:t>
            </w:r>
          </w:p>
          <w:p w14:paraId="59BE28CD" w14:textId="77777777" w:rsidR="009D0615" w:rsidRDefault="009D0615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6F302001" w14:textId="77777777" w:rsidR="009D0615" w:rsidRPr="00D95E28" w:rsidRDefault="009D0615" w:rsidP="009D0615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Проводить расчеты характеристик и анализа физических процессов с использованием пакетов математического моделирования </w:t>
            </w:r>
          </w:p>
        </w:tc>
        <w:tc>
          <w:tcPr>
            <w:tcW w:w="2205" w:type="dxa"/>
          </w:tcPr>
          <w:p w14:paraId="2448B6E8" w14:textId="77777777" w:rsidR="009D0615" w:rsidRPr="00B27E9B" w:rsidRDefault="009D0615" w:rsidP="009D0615">
            <w:pPr>
              <w:jc w:val="both"/>
              <w:rPr>
                <w:sz w:val="24"/>
                <w:szCs w:val="24"/>
              </w:rPr>
            </w:pPr>
            <w:r w:rsidRPr="00B27E9B">
              <w:rPr>
                <w:sz w:val="24"/>
                <w:szCs w:val="24"/>
              </w:rPr>
              <w:t xml:space="preserve">Задание </w:t>
            </w:r>
          </w:p>
          <w:p w14:paraId="0149CE52" w14:textId="77777777" w:rsidR="009D0615" w:rsidRPr="00B27E9B" w:rsidRDefault="009D0615" w:rsidP="009D0615">
            <w:pPr>
              <w:jc w:val="both"/>
              <w:rPr>
                <w:sz w:val="24"/>
                <w:szCs w:val="24"/>
              </w:rPr>
            </w:pPr>
            <w:r w:rsidRPr="00B27E9B">
              <w:rPr>
                <w:sz w:val="24"/>
                <w:szCs w:val="24"/>
              </w:rPr>
              <w:t xml:space="preserve">Выполнить </w:t>
            </w:r>
            <w:r w:rsidR="00DB0500" w:rsidRPr="00B27E9B">
              <w:rPr>
                <w:sz w:val="24"/>
                <w:szCs w:val="24"/>
              </w:rPr>
              <w:t xml:space="preserve">расчет значения отношения сигнал/шум для ПЭМИН </w:t>
            </w:r>
          </w:p>
          <w:p w14:paraId="077CBDD7" w14:textId="77777777" w:rsidR="009D0615" w:rsidRPr="00B27E9B" w:rsidRDefault="009D0615" w:rsidP="009D0615">
            <w:pPr>
              <w:jc w:val="both"/>
              <w:rPr>
                <w:sz w:val="24"/>
                <w:szCs w:val="24"/>
              </w:rPr>
            </w:pPr>
          </w:p>
        </w:tc>
      </w:tr>
      <w:tr w:rsidR="009D0615" w:rsidRPr="00D95E28" w14:paraId="1BD0FDB9" w14:textId="77777777" w:rsidTr="00B27CF6">
        <w:trPr>
          <w:trHeight w:val="840"/>
        </w:trPr>
        <w:tc>
          <w:tcPr>
            <w:tcW w:w="2205" w:type="dxa"/>
          </w:tcPr>
          <w:p w14:paraId="1FE1600A" w14:textId="77777777" w:rsidR="009D0615" w:rsidRPr="00D95E28" w:rsidRDefault="009D0615" w:rsidP="009D0615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14:paraId="242E1E20" w14:textId="77777777" w:rsidR="009D0615" w:rsidRPr="00D95E28" w:rsidRDefault="009D0615" w:rsidP="009D061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 Обрабатывает результаты измерений, в том числе оценку погрешности и достоверности.</w:t>
            </w:r>
          </w:p>
        </w:tc>
        <w:tc>
          <w:tcPr>
            <w:tcW w:w="2294" w:type="dxa"/>
            <w:shd w:val="clear" w:color="auto" w:fill="auto"/>
          </w:tcPr>
          <w:p w14:paraId="184677D6" w14:textId="77777777" w:rsidR="009D0615" w:rsidRPr="00E574CC" w:rsidRDefault="009D0615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627007C9" w14:textId="77777777" w:rsidR="009D0615" w:rsidRPr="00FC67E7" w:rsidRDefault="009D0615" w:rsidP="009D0615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Процедуру обработки результатов измерений, в том числе оценку погрешности и достоверности</w:t>
            </w:r>
          </w:p>
          <w:p w14:paraId="7EE788F3" w14:textId="77777777" w:rsidR="009D0615" w:rsidRDefault="009D0615" w:rsidP="009D061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137DD7CD" w14:textId="77777777" w:rsidR="009D0615" w:rsidRPr="00D95E28" w:rsidRDefault="009D0615" w:rsidP="009D0615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Применять п</w:t>
            </w:r>
            <w:r w:rsidRPr="00FC67E7">
              <w:rPr>
                <w:bCs/>
                <w:sz w:val="24"/>
                <w:szCs w:val="24"/>
              </w:rPr>
              <w:t xml:space="preserve">роцедуру </w:t>
            </w:r>
            <w:r w:rsidRPr="00FC67E7">
              <w:rPr>
                <w:bCs/>
                <w:sz w:val="24"/>
                <w:szCs w:val="24"/>
              </w:rPr>
              <w:lastRenderedPageBreak/>
              <w:t xml:space="preserve">обработки результатов измерений в том числе оценку погрешности и достоверности в </w:t>
            </w:r>
            <w:r>
              <w:rPr>
                <w:bCs/>
                <w:sz w:val="24"/>
                <w:szCs w:val="24"/>
              </w:rPr>
              <w:t>области</w:t>
            </w:r>
            <w:r w:rsidR="00DB0500">
              <w:rPr>
                <w:bCs/>
                <w:sz w:val="24"/>
                <w:szCs w:val="24"/>
              </w:rPr>
              <w:t xml:space="preserve"> </w:t>
            </w:r>
            <w:r w:rsidRPr="00FC67E7">
              <w:rPr>
                <w:bCs/>
                <w:sz w:val="24"/>
                <w:szCs w:val="24"/>
              </w:rPr>
              <w:t>технической защи</w:t>
            </w:r>
            <w:r>
              <w:rPr>
                <w:bCs/>
                <w:sz w:val="24"/>
                <w:szCs w:val="24"/>
              </w:rPr>
              <w:t xml:space="preserve">ты информации </w:t>
            </w:r>
          </w:p>
        </w:tc>
        <w:tc>
          <w:tcPr>
            <w:tcW w:w="2205" w:type="dxa"/>
          </w:tcPr>
          <w:p w14:paraId="0A2A822F" w14:textId="7E062DF7" w:rsidR="00DB0500" w:rsidRPr="00B27E9B" w:rsidRDefault="009D0615" w:rsidP="006D7AB9">
            <w:pPr>
              <w:jc w:val="both"/>
              <w:rPr>
                <w:sz w:val="24"/>
                <w:szCs w:val="24"/>
              </w:rPr>
            </w:pPr>
            <w:r w:rsidRPr="00B27E9B">
              <w:rPr>
                <w:sz w:val="24"/>
                <w:szCs w:val="24"/>
              </w:rPr>
              <w:lastRenderedPageBreak/>
              <w:t xml:space="preserve">Задание </w:t>
            </w:r>
            <w:r w:rsidR="00DB0500" w:rsidRPr="00B27E9B">
              <w:rPr>
                <w:sz w:val="24"/>
                <w:szCs w:val="24"/>
              </w:rPr>
              <w:t>Сформулировать критерий Неймана-Пирсона при решении задачи обнаружения сигнала</w:t>
            </w:r>
          </w:p>
        </w:tc>
      </w:tr>
    </w:tbl>
    <w:p w14:paraId="3BA261F9" w14:textId="77777777" w:rsidR="00EA5FAA" w:rsidRPr="00D95E28" w:rsidRDefault="00EA5FAA" w:rsidP="00EA5FAA">
      <w:pPr>
        <w:widowControl/>
        <w:tabs>
          <w:tab w:val="left" w:pos="709"/>
          <w:tab w:val="left" w:pos="993"/>
        </w:tabs>
        <w:autoSpaceDE/>
        <w:autoSpaceDN/>
        <w:adjustRightInd/>
        <w:spacing w:line="276" w:lineRule="auto"/>
        <w:rPr>
          <w:b/>
          <w:bCs/>
          <w:sz w:val="26"/>
          <w:szCs w:val="26"/>
        </w:rPr>
      </w:pPr>
    </w:p>
    <w:p w14:paraId="5F955709" w14:textId="77777777" w:rsidR="00EA5FAA" w:rsidRPr="00D95E28" w:rsidRDefault="00EA5FAA" w:rsidP="00AE5B02">
      <w:pPr>
        <w:widowControl/>
        <w:autoSpaceDE/>
        <w:autoSpaceDN/>
        <w:adjustRightInd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95E28">
        <w:rPr>
          <w:rFonts w:eastAsia="Calibri"/>
          <w:b/>
          <w:sz w:val="28"/>
          <w:szCs w:val="28"/>
          <w:lang w:eastAsia="en-US"/>
        </w:rPr>
        <w:t xml:space="preserve">Примерный перечень вопросов к </w:t>
      </w:r>
      <w:r w:rsidR="00AE5B02">
        <w:rPr>
          <w:rFonts w:eastAsia="Calibri"/>
          <w:b/>
          <w:sz w:val="28"/>
          <w:szCs w:val="28"/>
          <w:lang w:eastAsia="en-US"/>
        </w:rPr>
        <w:t>экзамену</w:t>
      </w:r>
    </w:p>
    <w:p w14:paraId="7F38DC57" w14:textId="77777777" w:rsidR="00795903" w:rsidRPr="00795903" w:rsidRDefault="00795903" w:rsidP="00795903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15" w:name="_Hlk89939848"/>
      <w:r w:rsidRPr="00AE5B02">
        <w:rPr>
          <w:sz w:val="28"/>
        </w:rPr>
        <w:t xml:space="preserve">Технический канал утечки информации. Виды технических каналов утечки. </w:t>
      </w:r>
    </w:p>
    <w:p w14:paraId="436A0146" w14:textId="77777777" w:rsidR="00922D53" w:rsidRPr="00795903" w:rsidRDefault="00CB42B9" w:rsidP="00AE5B02">
      <w:pPr>
        <w:pStyle w:val="a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Theme="minorHAnsi"/>
          <w:sz w:val="28"/>
        </w:rPr>
      </w:pPr>
      <w:r w:rsidRPr="00D95E28">
        <w:rPr>
          <w:iCs/>
          <w:sz w:val="28"/>
          <w:szCs w:val="28"/>
        </w:rPr>
        <w:t>Структурная схема технического канала утечки информации</w:t>
      </w:r>
      <w:bookmarkEnd w:id="15"/>
      <w:r w:rsidRPr="00D95E28">
        <w:rPr>
          <w:iCs/>
          <w:sz w:val="28"/>
          <w:szCs w:val="28"/>
        </w:rPr>
        <w:t xml:space="preserve">. </w:t>
      </w:r>
      <w:bookmarkStart w:id="16" w:name="_Hlk89940281"/>
    </w:p>
    <w:p w14:paraId="54BFA415" w14:textId="68F861ED" w:rsidR="00795903" w:rsidRPr="00005B79" w:rsidRDefault="00795903" w:rsidP="00795903">
      <w:pPr>
        <w:pStyle w:val="a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Theme="minorHAnsi"/>
          <w:sz w:val="28"/>
        </w:rPr>
      </w:pPr>
      <w:r w:rsidRPr="00D95E28">
        <w:rPr>
          <w:sz w:val="28"/>
        </w:rPr>
        <w:t>Понятие и модель технического канала утечки информации</w:t>
      </w:r>
      <w:r>
        <w:rPr>
          <w:sz w:val="28"/>
        </w:rPr>
        <w:t>.</w:t>
      </w:r>
    </w:p>
    <w:p w14:paraId="5706A8AC" w14:textId="44519AD7" w:rsidR="00005B79" w:rsidRDefault="00005B79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AE5B02">
        <w:rPr>
          <w:sz w:val="28"/>
        </w:rPr>
        <w:t xml:space="preserve">Модель и </w:t>
      </w:r>
      <w:r>
        <w:rPr>
          <w:sz w:val="28"/>
        </w:rPr>
        <w:t xml:space="preserve">общая </w:t>
      </w:r>
      <w:r w:rsidRPr="00AE5B02">
        <w:rPr>
          <w:sz w:val="28"/>
        </w:rPr>
        <w:t>схема технического канала утечки информации.</w:t>
      </w:r>
    </w:p>
    <w:p w14:paraId="09AE09CB" w14:textId="3C4620A3" w:rsidR="003E0288" w:rsidRPr="00B27E9B" w:rsidRDefault="003E0288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Классификация технических каналов утечки информации.</w:t>
      </w:r>
    </w:p>
    <w:p w14:paraId="78D5B5A0" w14:textId="0D595F99" w:rsidR="003E0288" w:rsidRPr="00B27E9B" w:rsidRDefault="003E0288" w:rsidP="003E0288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Классификация технических каналов утечки информации, обрабатываемой ТСПИ.</w:t>
      </w:r>
    </w:p>
    <w:p w14:paraId="1857A392" w14:textId="74B9AF7A" w:rsidR="003E0288" w:rsidRPr="00B27E9B" w:rsidRDefault="003E0288" w:rsidP="003E0288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 xml:space="preserve">Классификация технических каналов утечки информации, </w:t>
      </w:r>
      <w:r w:rsidR="00A21986" w:rsidRPr="00B27E9B">
        <w:rPr>
          <w:sz w:val="28"/>
        </w:rPr>
        <w:t>при передаче ее по каналам связи</w:t>
      </w:r>
      <w:r w:rsidRPr="00B27E9B">
        <w:rPr>
          <w:sz w:val="28"/>
        </w:rPr>
        <w:t>.</w:t>
      </w:r>
    </w:p>
    <w:p w14:paraId="62FE2589" w14:textId="53B5F3F1" w:rsidR="00A21986" w:rsidRPr="00B27E9B" w:rsidRDefault="00A21986" w:rsidP="00A21986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Классификация технических каналов утечки акустической (речевой) информации.</w:t>
      </w:r>
    </w:p>
    <w:p w14:paraId="695EE720" w14:textId="0D63F4AE" w:rsidR="003E0288" w:rsidRPr="00B27E9B" w:rsidRDefault="00A21986" w:rsidP="00A21986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Классификация технических каналов утечки видовой информации.</w:t>
      </w:r>
    </w:p>
    <w:p w14:paraId="27B4BC9A" w14:textId="0E2C3A9B" w:rsidR="00E54064" w:rsidRPr="00B27E9B" w:rsidRDefault="00E54064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перехвата побочных электромагнитных излучений ТСПИ.</w:t>
      </w:r>
    </w:p>
    <w:p w14:paraId="03CA6541" w14:textId="77777777" w:rsidR="008E28AF" w:rsidRPr="00B27E9B" w:rsidRDefault="00E54064" w:rsidP="008E28AF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 xml:space="preserve">Схема </w:t>
      </w:r>
      <w:r w:rsidR="008E28AF" w:rsidRPr="00B27E9B">
        <w:rPr>
          <w:sz w:val="28"/>
        </w:rPr>
        <w:t xml:space="preserve">технического </w:t>
      </w:r>
      <w:r w:rsidRPr="00B27E9B">
        <w:rPr>
          <w:sz w:val="28"/>
        </w:rPr>
        <w:t>канала утечки информации от СВТ по линиям электропитания.</w:t>
      </w:r>
    </w:p>
    <w:p w14:paraId="5D9C07DA" w14:textId="0D25F23A" w:rsidR="00E54064" w:rsidRPr="00B27E9B" w:rsidRDefault="00E54064" w:rsidP="008E28AF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 xml:space="preserve">Схема </w:t>
      </w:r>
      <w:r w:rsidR="008E28AF" w:rsidRPr="00B27E9B">
        <w:rPr>
          <w:sz w:val="28"/>
        </w:rPr>
        <w:t xml:space="preserve">технического </w:t>
      </w:r>
      <w:r w:rsidRPr="00B27E9B">
        <w:rPr>
          <w:sz w:val="28"/>
        </w:rPr>
        <w:t>канала утечки информации</w:t>
      </w:r>
      <w:r w:rsidR="008E28AF" w:rsidRPr="00B27E9B">
        <w:rPr>
          <w:sz w:val="28"/>
        </w:rPr>
        <w:t xml:space="preserve"> за счет наводок информативных сигналов в цепях заземления СВТ</w:t>
      </w:r>
      <w:r w:rsidRPr="00B27E9B">
        <w:rPr>
          <w:sz w:val="28"/>
        </w:rPr>
        <w:t>.</w:t>
      </w:r>
    </w:p>
    <w:p w14:paraId="7CCD293D" w14:textId="0774E9AC" w:rsidR="00E54064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канала перехвата наведенных информационных сигналов при подключении средств разведки ПЭМИН к случайной антенне.</w:t>
      </w:r>
    </w:p>
    <w:p w14:paraId="2B3511C6" w14:textId="36B6726B" w:rsidR="008E28AF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канала перехвата наведенных информационных сигналов при подключении средств разведки ПЭМИН к соединительным линиям ВТСС.</w:t>
      </w:r>
    </w:p>
    <w:p w14:paraId="10504572" w14:textId="45297A0A" w:rsidR="008E28AF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канала перехвата наведенных информационных сигналов при подключении средств разведки к посторонним проводникам.</w:t>
      </w:r>
    </w:p>
    <w:p w14:paraId="633BB390" w14:textId="286B63C6" w:rsidR="008E28AF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перехвата информации, передаваемой по телефонному каналу.</w:t>
      </w:r>
    </w:p>
    <w:p w14:paraId="3ADF5E59" w14:textId="032E1ACC" w:rsidR="008E28AF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канала перехвата информации, обрабатываемой СВТ, путем установки в них закладных устройств.</w:t>
      </w:r>
    </w:p>
    <w:p w14:paraId="1AC6B989" w14:textId="574D8EDD" w:rsidR="008E28AF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перехвата речевой информации с использованием закладных устройств с передачей информации по электросети 220 В.</w:t>
      </w:r>
    </w:p>
    <w:p w14:paraId="556E8F19" w14:textId="37BC236C" w:rsidR="008E28AF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lastRenderedPageBreak/>
        <w:t>Схема перехвата речевой информации закладными устройствами типа «телефонного уха» с передачей информации по телефонной линии на низкой частоте.</w:t>
      </w:r>
    </w:p>
    <w:p w14:paraId="47A7AFE4" w14:textId="6FD51875" w:rsidR="008E28AF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устройства перехвата речевой информации типа «телефонного уха».</w:t>
      </w:r>
    </w:p>
    <w:p w14:paraId="5D1827AE" w14:textId="629ABCC7" w:rsidR="008E28AF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перехвата речевой информации с использованием закладных устройств с передачей информации по телефонной линии на высокой частоте.</w:t>
      </w:r>
    </w:p>
    <w:p w14:paraId="65491A99" w14:textId="26CC52C6" w:rsidR="008E28AF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канала перехвата речевой информации с использованием закладных устройств с передачей информации по радиоканалу.</w:t>
      </w:r>
    </w:p>
    <w:p w14:paraId="07904D00" w14:textId="198289A0" w:rsidR="008E28AF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канала перехвата речевой информации с использованием закладных устройств с передачей информации по оптическому каналу в инфракрасном диапазоне длин волн.</w:t>
      </w:r>
    </w:p>
    <w:p w14:paraId="3FE672D3" w14:textId="3D923CCD" w:rsidR="008E28AF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 xml:space="preserve">Схема канала перехвата речевой информации с использованием </w:t>
      </w:r>
      <w:r w:rsidR="00A13A11" w:rsidRPr="00B27E9B">
        <w:rPr>
          <w:sz w:val="28"/>
        </w:rPr>
        <w:t>радио стетоскопов</w:t>
      </w:r>
      <w:r w:rsidRPr="00B27E9B">
        <w:rPr>
          <w:sz w:val="28"/>
        </w:rPr>
        <w:t>.</w:t>
      </w:r>
    </w:p>
    <w:p w14:paraId="36501F22" w14:textId="15BDAFFE" w:rsidR="008E28AF" w:rsidRPr="00B27E9B" w:rsidRDefault="008E28AF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прямого акустического канала перехвата речевой информации.</w:t>
      </w:r>
    </w:p>
    <w:p w14:paraId="29155EB1" w14:textId="570F3673" w:rsidR="008D66D7" w:rsidRPr="00B27E9B" w:rsidRDefault="008D66D7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утечки речевой информации с использованием проводной микрофонной системы.</w:t>
      </w:r>
    </w:p>
    <w:p w14:paraId="7DA8BA22" w14:textId="1471CA81" w:rsidR="00165D6D" w:rsidRPr="00B27E9B" w:rsidRDefault="00165D6D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канала перехвата речевой информации с использованием направленного микрофона.</w:t>
      </w:r>
    </w:p>
    <w:p w14:paraId="6C7281DD" w14:textId="599202C8" w:rsidR="00165D6D" w:rsidRPr="00B27E9B" w:rsidRDefault="00165D6D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канала перехвата речевой информации с использованием электронных стетоскопов.</w:t>
      </w:r>
    </w:p>
    <w:p w14:paraId="5181A166" w14:textId="1A64F46C" w:rsidR="00165D6D" w:rsidRPr="00B27E9B" w:rsidRDefault="00165D6D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канала перехвата речевой информации с использованием «лазерной акустической системы разведки (акустооптический (лазерный) канал утечки).</w:t>
      </w:r>
    </w:p>
    <w:p w14:paraId="2E01A32F" w14:textId="1C82534E" w:rsidR="00165D6D" w:rsidRPr="00B27E9B" w:rsidRDefault="00165D6D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акустоэлектрического низкочастотного канала утечки акустической информации (НЧ-АЭП) от ВТСС по линии электропитания.</w:t>
      </w:r>
    </w:p>
    <w:p w14:paraId="4EC2AB2E" w14:textId="6FB1C0EC" w:rsidR="00165D6D" w:rsidRPr="00B27E9B" w:rsidRDefault="00165D6D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акустоэлектрического низкочастотного канала утечки акустической информации (НЧ-АЭП) от ВТСС по слаботочным линиям.</w:t>
      </w:r>
    </w:p>
    <w:p w14:paraId="1143055D" w14:textId="0040E927" w:rsidR="00165D6D" w:rsidRPr="00B27E9B" w:rsidRDefault="00165D6D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акустоэлектрического высокочастотного канала утечки акустической информации (ВЧ-АЭП) от ВТСС, имеющих в своем составе генераторы.</w:t>
      </w:r>
    </w:p>
    <w:p w14:paraId="553D330A" w14:textId="2E673C13" w:rsidR="00165D6D" w:rsidRPr="00B27E9B" w:rsidRDefault="00165D6D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канала перехвата речевой информации с использованием полуактивного закладного устройства с передачей информации по радиоканалу.</w:t>
      </w:r>
    </w:p>
    <w:p w14:paraId="49787586" w14:textId="047E5F75" w:rsidR="00165D6D" w:rsidRPr="00B27E9B" w:rsidRDefault="00165D6D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канала перехвата речевой информации методом «высокочастотного облучения» ВТСС.</w:t>
      </w:r>
    </w:p>
    <w:p w14:paraId="7F20ABDF" w14:textId="202407FE" w:rsidR="00165D6D" w:rsidRPr="00B27E9B" w:rsidRDefault="00165D6D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Схема канала перехвата речевой информации методом «высокочастотного навязывания».</w:t>
      </w:r>
    </w:p>
    <w:p w14:paraId="215358F1" w14:textId="08A58F80" w:rsidR="001D55DD" w:rsidRPr="00B27E9B" w:rsidRDefault="001D55DD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Прямой акустический канал утечки (акустической) речевой информации.</w:t>
      </w:r>
    </w:p>
    <w:p w14:paraId="24341A4D" w14:textId="3079740E" w:rsidR="001D55DD" w:rsidRPr="00B27E9B" w:rsidRDefault="001D55DD" w:rsidP="001D55DD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Способы и средства реализации прямого акустического канала утечки информации.</w:t>
      </w:r>
    </w:p>
    <w:p w14:paraId="55396ABF" w14:textId="0DF8DF6E" w:rsidR="001D55DD" w:rsidRPr="00B27E9B" w:rsidRDefault="001D55DD" w:rsidP="001D55DD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proofErr w:type="spellStart"/>
      <w:r w:rsidRPr="00B27E9B">
        <w:rPr>
          <w:sz w:val="28"/>
        </w:rPr>
        <w:lastRenderedPageBreak/>
        <w:t>Акустовибрационный</w:t>
      </w:r>
      <w:proofErr w:type="spellEnd"/>
      <w:r w:rsidRPr="00B27E9B">
        <w:rPr>
          <w:sz w:val="28"/>
        </w:rPr>
        <w:t xml:space="preserve"> канал утечки информации (акустической) речевой информации.</w:t>
      </w:r>
    </w:p>
    <w:p w14:paraId="16C0F71C" w14:textId="4D203AD6" w:rsidR="001D55DD" w:rsidRPr="00B27E9B" w:rsidRDefault="001D55DD" w:rsidP="001D55DD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 xml:space="preserve">Способы и средства реализации </w:t>
      </w:r>
      <w:proofErr w:type="spellStart"/>
      <w:r w:rsidRPr="00B27E9B">
        <w:rPr>
          <w:sz w:val="28"/>
        </w:rPr>
        <w:t>акустовибрационного</w:t>
      </w:r>
      <w:proofErr w:type="spellEnd"/>
      <w:r w:rsidRPr="00B27E9B">
        <w:rPr>
          <w:sz w:val="28"/>
        </w:rPr>
        <w:t xml:space="preserve"> канала утечки информации.</w:t>
      </w:r>
    </w:p>
    <w:p w14:paraId="088C7312" w14:textId="4AABBC94" w:rsidR="001D55DD" w:rsidRPr="00B27E9B" w:rsidRDefault="001D55DD" w:rsidP="001D55DD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proofErr w:type="spellStart"/>
      <w:proofErr w:type="gramStart"/>
      <w:r w:rsidRPr="00B27E9B">
        <w:rPr>
          <w:sz w:val="28"/>
        </w:rPr>
        <w:t>Акусто</w:t>
      </w:r>
      <w:proofErr w:type="spellEnd"/>
      <w:r w:rsidRPr="00B27E9B">
        <w:rPr>
          <w:sz w:val="28"/>
        </w:rPr>
        <w:t>-оптический</w:t>
      </w:r>
      <w:proofErr w:type="gramEnd"/>
      <w:r w:rsidRPr="00B27E9B">
        <w:rPr>
          <w:sz w:val="28"/>
        </w:rPr>
        <w:t xml:space="preserve"> канал утечки информации. Описание модели. Условия возникновения.</w:t>
      </w:r>
    </w:p>
    <w:p w14:paraId="0F273C61" w14:textId="238C767D" w:rsidR="001D55DD" w:rsidRPr="00B27E9B" w:rsidRDefault="001D55DD" w:rsidP="001D55DD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 xml:space="preserve"> Способы и средства реализации </w:t>
      </w:r>
      <w:proofErr w:type="spellStart"/>
      <w:proofErr w:type="gramStart"/>
      <w:r w:rsidRPr="00B27E9B">
        <w:rPr>
          <w:sz w:val="28"/>
        </w:rPr>
        <w:t>акусто</w:t>
      </w:r>
      <w:proofErr w:type="spellEnd"/>
      <w:r w:rsidRPr="00B27E9B">
        <w:rPr>
          <w:sz w:val="28"/>
        </w:rPr>
        <w:t>-оптического</w:t>
      </w:r>
      <w:proofErr w:type="gramEnd"/>
      <w:r w:rsidRPr="00B27E9B">
        <w:rPr>
          <w:sz w:val="28"/>
        </w:rPr>
        <w:t xml:space="preserve"> канала утечки акустической (речевой) информации.</w:t>
      </w:r>
    </w:p>
    <w:p w14:paraId="527ED81F" w14:textId="566F04B2" w:rsidR="001D55DD" w:rsidRPr="00B27E9B" w:rsidRDefault="001D55DD" w:rsidP="00005B79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Акустоэлектрический низкочастотный канал утечки акустической (речевой) информации (НЧ-АЭП).</w:t>
      </w:r>
      <w:r w:rsidRPr="00B27E9B">
        <w:t xml:space="preserve"> </w:t>
      </w:r>
      <w:r w:rsidRPr="00B27E9B">
        <w:rPr>
          <w:sz w:val="28"/>
        </w:rPr>
        <w:t>Описание модели. Условия возникновения.</w:t>
      </w:r>
    </w:p>
    <w:p w14:paraId="533FCD36" w14:textId="3E67B687" w:rsidR="001D55DD" w:rsidRPr="00B27E9B" w:rsidRDefault="001D55DD" w:rsidP="001D55DD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Способы и средства реализации низкочастотного акустоэлектрического канала утечки акустической (речевой) информации (НЧ-АЭП).</w:t>
      </w:r>
    </w:p>
    <w:p w14:paraId="75CAC317" w14:textId="262425E7" w:rsidR="001D55DD" w:rsidRPr="00B27E9B" w:rsidRDefault="001D55DD" w:rsidP="001D55DD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Акустоэлектрический высокочастотный канал утечки акустической (речевой) информации (ВЧ-АЭП). Описание модели. Условия возникновения.</w:t>
      </w:r>
    </w:p>
    <w:p w14:paraId="7EAB437C" w14:textId="77777777" w:rsidR="001D55DD" w:rsidRPr="00B27E9B" w:rsidRDefault="001D55DD" w:rsidP="001D55DD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Способы и средства реализации низкочастотного акустоэлектрического канала утечки акустической (речевой) информации (НЧ-АЭП).</w:t>
      </w:r>
    </w:p>
    <w:p w14:paraId="0BDB60DE" w14:textId="66B381F0" w:rsidR="001D55DD" w:rsidRPr="00B27E9B" w:rsidRDefault="001D55DD" w:rsidP="001D55DD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Параметрические каналы утечки речевой информации. Утечка за счет высокочастотного облучения (ВЧО) технического средства. Описание модели. Условия возникновения.</w:t>
      </w:r>
    </w:p>
    <w:p w14:paraId="5B4FDDFD" w14:textId="6939C88A" w:rsidR="001D55DD" w:rsidRPr="00B27E9B" w:rsidRDefault="001D55DD" w:rsidP="007E2D44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Параметрические каналы утечки речевой информации. Утечка за счет высокочастотного навязывания (ВЧН) линий электропитания технического средства. Описание модели. Условия возникновения.</w:t>
      </w:r>
    </w:p>
    <w:p w14:paraId="68CF5369" w14:textId="54708F06" w:rsidR="00A213EC" w:rsidRDefault="00A213EC" w:rsidP="00A213EC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D95E28">
        <w:rPr>
          <w:sz w:val="28"/>
        </w:rPr>
        <w:t>Визуально-оптический канал утечки информации. Модель. Описание модели.</w:t>
      </w:r>
    </w:p>
    <w:p w14:paraId="68B99A9E" w14:textId="77777777" w:rsidR="00A213EC" w:rsidRPr="00D95E28" w:rsidRDefault="00A213EC" w:rsidP="00A213EC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D95E28">
        <w:rPr>
          <w:sz w:val="28"/>
        </w:rPr>
        <w:t>Способы и средства реализации визуально-оптического канала-утечки.</w:t>
      </w:r>
    </w:p>
    <w:p w14:paraId="7D2BC7EC" w14:textId="30523BAF" w:rsidR="00A213EC" w:rsidRPr="00A213EC" w:rsidRDefault="00A213EC" w:rsidP="00A213EC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D95E28">
        <w:rPr>
          <w:sz w:val="28"/>
        </w:rPr>
        <w:t>Скрытое видеонаблюдение. Демаскирующие признаки. Средства обнаружения</w:t>
      </w:r>
      <w:r>
        <w:rPr>
          <w:sz w:val="28"/>
        </w:rPr>
        <w:t>.</w:t>
      </w:r>
    </w:p>
    <w:p w14:paraId="7F5A91C4" w14:textId="77777777" w:rsidR="00922D53" w:rsidRPr="00D95E28" w:rsidRDefault="00CB42B9" w:rsidP="00AE5B02">
      <w:pPr>
        <w:pStyle w:val="a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Theme="minorHAnsi"/>
          <w:sz w:val="28"/>
        </w:rPr>
      </w:pPr>
      <w:bookmarkStart w:id="17" w:name="_Hlk89940397"/>
      <w:bookmarkEnd w:id="16"/>
      <w:r w:rsidRPr="00D95E28">
        <w:rPr>
          <w:iCs/>
          <w:sz w:val="28"/>
          <w:szCs w:val="28"/>
        </w:rPr>
        <w:t>Модель нарушителя безопасности объекта информатизации</w:t>
      </w:r>
      <w:bookmarkEnd w:id="17"/>
      <w:r w:rsidRPr="00D95E28">
        <w:rPr>
          <w:iCs/>
          <w:sz w:val="28"/>
          <w:szCs w:val="28"/>
        </w:rPr>
        <w:t xml:space="preserve">. </w:t>
      </w:r>
      <w:bookmarkStart w:id="18" w:name="_Hlk89940529"/>
    </w:p>
    <w:bookmarkEnd w:id="18"/>
    <w:p w14:paraId="60694E9A" w14:textId="646479BD" w:rsidR="00EA5FAA" w:rsidRPr="00D95E28" w:rsidRDefault="00EA5FAA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D95E28">
        <w:rPr>
          <w:sz w:val="28"/>
        </w:rPr>
        <w:t>Демаскирующие признаки объектов. Задачи обнаружения демаскирующих признаков</w:t>
      </w:r>
      <w:r w:rsidR="000A0737">
        <w:rPr>
          <w:sz w:val="28"/>
        </w:rPr>
        <w:t>.</w:t>
      </w:r>
    </w:p>
    <w:p w14:paraId="42F94A87" w14:textId="047D095F" w:rsidR="00EA5FAA" w:rsidRPr="00D95E28" w:rsidRDefault="00EA5FAA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D95E28">
        <w:rPr>
          <w:sz w:val="28"/>
        </w:rPr>
        <w:t>Классификация демаскирующих признаков объекта</w:t>
      </w:r>
      <w:r w:rsidR="00A21986">
        <w:rPr>
          <w:sz w:val="28"/>
        </w:rPr>
        <w:t>.</w:t>
      </w:r>
    </w:p>
    <w:p w14:paraId="30171F75" w14:textId="3E6BB32E" w:rsidR="00EA5FAA" w:rsidRPr="00D95E28" w:rsidRDefault="00EA5FAA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D95E28">
        <w:rPr>
          <w:sz w:val="28"/>
        </w:rPr>
        <w:t>Акустические сетевые закладки. Принцип работы. Места установки. Демаскирующие признаки.</w:t>
      </w:r>
    </w:p>
    <w:p w14:paraId="021EA113" w14:textId="77777777" w:rsidR="00EA5FAA" w:rsidRPr="00D95E28" w:rsidRDefault="00EA5FAA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D95E28">
        <w:rPr>
          <w:sz w:val="28"/>
        </w:rPr>
        <w:t xml:space="preserve"> «Телефонное ухо». Принцип работы. Места установки. Демаскирующие признаки.</w:t>
      </w:r>
    </w:p>
    <w:p w14:paraId="6C161A03" w14:textId="347125F3" w:rsidR="00EA5FAA" w:rsidRPr="00B27E9B" w:rsidRDefault="00EA5FAA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Контролируемая зона. Определение. Виды контролируемых зон. Схема расположения.</w:t>
      </w:r>
    </w:p>
    <w:p w14:paraId="56C80374" w14:textId="7211470A" w:rsidR="00A213EC" w:rsidRPr="00B27E9B" w:rsidRDefault="00A213EC" w:rsidP="00A213EC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 xml:space="preserve">Понятие ПЭМИН. </w:t>
      </w:r>
      <w:bookmarkStart w:id="19" w:name="_Hlk89940443"/>
      <w:r w:rsidRPr="00B27E9B">
        <w:rPr>
          <w:sz w:val="28"/>
        </w:rPr>
        <w:t>Принципы формирования тестовых сигналов для изменения ПЭМИН.</w:t>
      </w:r>
    </w:p>
    <w:bookmarkEnd w:id="19"/>
    <w:p w14:paraId="63E05261" w14:textId="6C609FC4" w:rsidR="00A213EC" w:rsidRPr="00B27E9B" w:rsidRDefault="00A213EC" w:rsidP="00A213EC">
      <w:pPr>
        <w:widowControl/>
        <w:numPr>
          <w:ilvl w:val="0"/>
          <w:numId w:val="10"/>
        </w:numPr>
        <w:tabs>
          <w:tab w:val="left" w:pos="851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lastRenderedPageBreak/>
        <w:t>Понятие ПЭМИН. Назначение и основные положения ГОСТ Р 51320-99.</w:t>
      </w:r>
    </w:p>
    <w:p w14:paraId="6241400E" w14:textId="19EB8B6E" w:rsidR="00A213EC" w:rsidRPr="00B27E9B" w:rsidRDefault="0019180D" w:rsidP="00A213EC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20" w:name="_Hlk89941311"/>
      <w:r w:rsidRPr="00B27E9B">
        <w:rPr>
          <w:sz w:val="28"/>
        </w:rPr>
        <w:t xml:space="preserve">Понятие ПЭМИН. </w:t>
      </w:r>
      <w:r w:rsidR="00A213EC" w:rsidRPr="00B27E9B">
        <w:rPr>
          <w:sz w:val="28"/>
        </w:rPr>
        <w:t>Меры защиты информации от утечки по каналу ПЭМИН.</w:t>
      </w:r>
    </w:p>
    <w:bookmarkEnd w:id="20"/>
    <w:p w14:paraId="62C3CBDF" w14:textId="7663884B" w:rsidR="0019180D" w:rsidRPr="00B27E9B" w:rsidRDefault="00A213EC" w:rsidP="0019180D">
      <w:pPr>
        <w:widowControl/>
        <w:numPr>
          <w:ilvl w:val="0"/>
          <w:numId w:val="10"/>
        </w:numPr>
        <w:tabs>
          <w:tab w:val="left" w:pos="851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Понятие ПЭМИН</w:t>
      </w:r>
      <w:r w:rsidR="0019180D" w:rsidRPr="00B27E9B">
        <w:rPr>
          <w:sz w:val="28"/>
        </w:rPr>
        <w:t xml:space="preserve"> и зоны </w:t>
      </w:r>
      <w:r w:rsidR="0019180D" w:rsidRPr="00B27E9B">
        <w:rPr>
          <w:sz w:val="28"/>
          <w:lang w:val="en-US"/>
        </w:rPr>
        <w:t>r</w:t>
      </w:r>
      <w:r w:rsidR="0019180D" w:rsidRPr="00B27E9B">
        <w:rPr>
          <w:sz w:val="28"/>
        </w:rPr>
        <w:t>1 ПЭМИН.</w:t>
      </w:r>
    </w:p>
    <w:p w14:paraId="4031BBA0" w14:textId="1002AE4D" w:rsidR="00A213EC" w:rsidRPr="00B27E9B" w:rsidRDefault="0019180D" w:rsidP="0019180D">
      <w:pPr>
        <w:widowControl/>
        <w:numPr>
          <w:ilvl w:val="0"/>
          <w:numId w:val="10"/>
        </w:numPr>
        <w:tabs>
          <w:tab w:val="left" w:pos="851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 xml:space="preserve">Понятие ПЭМИН и зоны </w:t>
      </w:r>
      <w:r w:rsidRPr="00B27E9B">
        <w:rPr>
          <w:sz w:val="28"/>
          <w:lang w:val="en-US"/>
        </w:rPr>
        <w:t>R</w:t>
      </w:r>
      <w:r w:rsidRPr="00B27E9B">
        <w:rPr>
          <w:sz w:val="28"/>
        </w:rPr>
        <w:t>1 ПЭМИН.</w:t>
      </w:r>
    </w:p>
    <w:p w14:paraId="741D83E8" w14:textId="663B793D" w:rsidR="00A213EC" w:rsidRPr="00B27E9B" w:rsidRDefault="00A213EC" w:rsidP="0019180D">
      <w:pPr>
        <w:widowControl/>
        <w:numPr>
          <w:ilvl w:val="0"/>
          <w:numId w:val="10"/>
        </w:numPr>
        <w:tabs>
          <w:tab w:val="left" w:pos="851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Понятие ПЭМИН</w:t>
      </w:r>
      <w:r w:rsidR="0019180D" w:rsidRPr="00B27E9B">
        <w:rPr>
          <w:sz w:val="28"/>
        </w:rPr>
        <w:t>. Интерфейсы средств вычислительной техники, подлежащие оценки защищенности информации.</w:t>
      </w:r>
    </w:p>
    <w:p w14:paraId="73C9BA82" w14:textId="4BE781AD" w:rsidR="00A213EC" w:rsidRPr="00B27E9B" w:rsidRDefault="0019180D" w:rsidP="00C95830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Понятие ПЭМИН. Виды спектра сигналов ПЭМИ от СВТ.</w:t>
      </w:r>
    </w:p>
    <w:p w14:paraId="26F0C334" w14:textId="4CA40ED6" w:rsidR="00922D53" w:rsidRPr="00B27E9B" w:rsidRDefault="00922D53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21" w:name="_Hlk89939870"/>
      <w:r w:rsidRPr="00B27E9B">
        <w:rPr>
          <w:sz w:val="28"/>
        </w:rPr>
        <w:t xml:space="preserve">Методика оценки защищенности помещений от утечки по акустическому и </w:t>
      </w:r>
      <w:proofErr w:type="spellStart"/>
      <w:r w:rsidRPr="00B27E9B">
        <w:rPr>
          <w:sz w:val="28"/>
        </w:rPr>
        <w:t>виброакустическому</w:t>
      </w:r>
      <w:proofErr w:type="spellEnd"/>
      <w:r w:rsidRPr="00B27E9B">
        <w:rPr>
          <w:sz w:val="28"/>
        </w:rPr>
        <w:t xml:space="preserve"> каналам</w:t>
      </w:r>
      <w:r w:rsidR="00005B79" w:rsidRPr="00B27E9B">
        <w:rPr>
          <w:sz w:val="28"/>
        </w:rPr>
        <w:t>.</w:t>
      </w:r>
      <w:r w:rsidRPr="00B27E9B">
        <w:rPr>
          <w:sz w:val="28"/>
        </w:rPr>
        <w:t xml:space="preserve"> </w:t>
      </w:r>
    </w:p>
    <w:p w14:paraId="4CDA0ACC" w14:textId="0D167129" w:rsidR="00A21986" w:rsidRPr="00B27E9B" w:rsidRDefault="00A21986" w:rsidP="00A21986">
      <w:pPr>
        <w:pStyle w:val="a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Theme="minorHAnsi"/>
          <w:sz w:val="28"/>
        </w:rPr>
      </w:pPr>
      <w:r w:rsidRPr="00B27E9B">
        <w:rPr>
          <w:iCs/>
          <w:sz w:val="28"/>
          <w:szCs w:val="28"/>
        </w:rPr>
        <w:t xml:space="preserve">Оценка защищенности </w:t>
      </w:r>
      <w:r w:rsidR="0019180D" w:rsidRPr="00B27E9B">
        <w:rPr>
          <w:iCs/>
          <w:sz w:val="28"/>
          <w:szCs w:val="28"/>
        </w:rPr>
        <w:t xml:space="preserve">акустической (речевой) </w:t>
      </w:r>
      <w:r w:rsidRPr="00B27E9B">
        <w:rPr>
          <w:iCs/>
          <w:sz w:val="28"/>
          <w:szCs w:val="28"/>
        </w:rPr>
        <w:t xml:space="preserve">информации от </w:t>
      </w:r>
      <w:r w:rsidR="0019180D" w:rsidRPr="00B27E9B">
        <w:rPr>
          <w:iCs/>
          <w:sz w:val="28"/>
          <w:szCs w:val="28"/>
        </w:rPr>
        <w:t>технических средств</w:t>
      </w:r>
      <w:r w:rsidRPr="00B27E9B">
        <w:rPr>
          <w:iCs/>
          <w:sz w:val="28"/>
          <w:szCs w:val="28"/>
        </w:rPr>
        <w:t xml:space="preserve">. </w:t>
      </w:r>
      <w:r w:rsidR="0019180D" w:rsidRPr="00B27E9B">
        <w:rPr>
          <w:iCs/>
          <w:sz w:val="28"/>
          <w:szCs w:val="28"/>
        </w:rPr>
        <w:t>Словесная разборчивость.</w:t>
      </w:r>
    </w:p>
    <w:p w14:paraId="30FFED17" w14:textId="0A486201" w:rsidR="0019180D" w:rsidRPr="00B27E9B" w:rsidRDefault="0019180D" w:rsidP="00A21986">
      <w:pPr>
        <w:pStyle w:val="a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Theme="minorHAnsi"/>
          <w:sz w:val="28"/>
        </w:rPr>
      </w:pPr>
      <w:r w:rsidRPr="00B27E9B">
        <w:rPr>
          <w:rFonts w:eastAsiaTheme="minorHAnsi"/>
          <w:sz w:val="28"/>
        </w:rPr>
        <w:t xml:space="preserve">Формантный подход к расчету словесной разборчивости </w:t>
      </w:r>
      <w:r w:rsidRPr="00B27E9B">
        <w:rPr>
          <w:rFonts w:eastAsiaTheme="minorHAnsi"/>
          <w:sz w:val="28"/>
          <w:lang w:val="en-US"/>
        </w:rPr>
        <w:t>W</w:t>
      </w:r>
      <w:r w:rsidRPr="00B27E9B">
        <w:rPr>
          <w:rFonts w:eastAsiaTheme="minorHAnsi"/>
          <w:sz w:val="28"/>
        </w:rPr>
        <w:t>.</w:t>
      </w:r>
    </w:p>
    <w:p w14:paraId="7AAF7495" w14:textId="3790F1D8" w:rsidR="0019180D" w:rsidRPr="00B27E9B" w:rsidRDefault="0019180D" w:rsidP="0019180D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22" w:name="_Hlk89941179"/>
      <w:r w:rsidRPr="00B27E9B">
        <w:rPr>
          <w:sz w:val="28"/>
        </w:rPr>
        <w:t>Понятие «микрофонного эффекта». Явления, вследствие которых может возникнуть канал АЭП.</w:t>
      </w:r>
    </w:p>
    <w:p w14:paraId="381867D9" w14:textId="45FDBCCF" w:rsidR="0019180D" w:rsidRPr="00B27E9B" w:rsidRDefault="0019180D" w:rsidP="0019180D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23" w:name="_Hlk89941123"/>
      <w:bookmarkEnd w:id="22"/>
      <w:r w:rsidRPr="00B27E9B">
        <w:rPr>
          <w:sz w:val="28"/>
        </w:rPr>
        <w:t xml:space="preserve">Обоснование выбора тестового сигнала для исследования </w:t>
      </w:r>
      <w:bookmarkEnd w:id="23"/>
      <w:r w:rsidRPr="00B27E9B">
        <w:rPr>
          <w:sz w:val="28"/>
        </w:rPr>
        <w:t>акустическ</w:t>
      </w:r>
      <w:r w:rsidR="00022D5A" w:rsidRPr="00B27E9B">
        <w:rPr>
          <w:sz w:val="28"/>
        </w:rPr>
        <w:t>ого канала утечки информации</w:t>
      </w:r>
      <w:r w:rsidRPr="00B27E9B">
        <w:rPr>
          <w:sz w:val="28"/>
        </w:rPr>
        <w:t>.</w:t>
      </w:r>
    </w:p>
    <w:p w14:paraId="15E4842D" w14:textId="42F38CAE" w:rsidR="0019180D" w:rsidRPr="00B27E9B" w:rsidRDefault="00022D5A" w:rsidP="00022D5A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Обоснование выбора тестового сигнала для исследования акустоэлектрических каналов утечки информации.</w:t>
      </w:r>
    </w:p>
    <w:p w14:paraId="5DB4C1A5" w14:textId="4C459355" w:rsidR="007E2D44" w:rsidRPr="00B27E9B" w:rsidRDefault="007E2D44" w:rsidP="00022D5A">
      <w:pPr>
        <w:pStyle w:val="a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Theme="minorHAnsi"/>
          <w:sz w:val="28"/>
        </w:rPr>
      </w:pPr>
      <w:r w:rsidRPr="00B27E9B">
        <w:rPr>
          <w:iCs/>
          <w:sz w:val="28"/>
          <w:szCs w:val="28"/>
        </w:rPr>
        <w:t>Понятие отношения «сигнал/шум» и нормы защищенности</w:t>
      </w:r>
      <w:r w:rsidR="00022D5A" w:rsidRPr="00B27E9B">
        <w:rPr>
          <w:iCs/>
          <w:sz w:val="28"/>
          <w:szCs w:val="28"/>
        </w:rPr>
        <w:t xml:space="preserve"> при оценке защищенности от утечки речевой информации</w:t>
      </w:r>
      <w:r w:rsidRPr="00B27E9B">
        <w:rPr>
          <w:iCs/>
          <w:sz w:val="28"/>
          <w:szCs w:val="28"/>
        </w:rPr>
        <w:t>.</w:t>
      </w:r>
      <w:bookmarkEnd w:id="21"/>
    </w:p>
    <w:p w14:paraId="5E18233A" w14:textId="369F76B7" w:rsidR="00922D53" w:rsidRPr="00B27E9B" w:rsidRDefault="00922D53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24" w:name="_Hlk89941554"/>
      <w:bookmarkStart w:id="25" w:name="_Hlk89940559"/>
      <w:r w:rsidRPr="00B27E9B">
        <w:rPr>
          <w:sz w:val="28"/>
        </w:rPr>
        <w:t>Эффект высокочастотного навязывания</w:t>
      </w:r>
      <w:bookmarkEnd w:id="24"/>
      <w:r w:rsidR="00005B79" w:rsidRPr="00B27E9B">
        <w:rPr>
          <w:sz w:val="28"/>
        </w:rPr>
        <w:t>.</w:t>
      </w:r>
    </w:p>
    <w:p w14:paraId="1E9A2239" w14:textId="68901236" w:rsidR="00A213EC" w:rsidRPr="00B27E9B" w:rsidRDefault="00A213EC" w:rsidP="00022D5A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 xml:space="preserve">Эффект высокочастотного облучения. Понятие объемного резонатора и </w:t>
      </w:r>
      <w:proofErr w:type="spellStart"/>
      <w:r w:rsidRPr="00B27E9B">
        <w:rPr>
          <w:sz w:val="28"/>
        </w:rPr>
        <w:t>эндовибратора</w:t>
      </w:r>
      <w:proofErr w:type="spellEnd"/>
      <w:r w:rsidRPr="00B27E9B">
        <w:rPr>
          <w:sz w:val="28"/>
        </w:rPr>
        <w:t>.</w:t>
      </w:r>
    </w:p>
    <w:p w14:paraId="5F0C5670" w14:textId="77777777" w:rsidR="00922D53" w:rsidRPr="00B27E9B" w:rsidRDefault="00922D53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26" w:name="_Hlk89940614"/>
      <w:bookmarkEnd w:id="25"/>
      <w:r w:rsidRPr="00B27E9B">
        <w:rPr>
          <w:sz w:val="28"/>
        </w:rPr>
        <w:t>Объяснить почему качественное заземление снижает риски утечки по техническим каналам</w:t>
      </w:r>
      <w:r w:rsidR="00005B79" w:rsidRPr="00B27E9B">
        <w:rPr>
          <w:sz w:val="28"/>
        </w:rPr>
        <w:t>.</w:t>
      </w:r>
    </w:p>
    <w:p w14:paraId="775CF5E1" w14:textId="38EB37BB" w:rsidR="00922D53" w:rsidRDefault="00922D53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27" w:name="_Hlk89940674"/>
      <w:bookmarkEnd w:id="26"/>
      <w:r w:rsidRPr="00AE5B02">
        <w:rPr>
          <w:sz w:val="28"/>
        </w:rPr>
        <w:t>Меры по минимизации наводок на межблочные кабели в процессе проведения измерений</w:t>
      </w:r>
      <w:r w:rsidR="00005B79">
        <w:rPr>
          <w:sz w:val="28"/>
        </w:rPr>
        <w:t>.</w:t>
      </w:r>
    </w:p>
    <w:p w14:paraId="32C5C4BF" w14:textId="5D43640A" w:rsidR="00022D5A" w:rsidRPr="00022D5A" w:rsidRDefault="00022D5A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>
        <w:rPr>
          <w:iCs/>
          <w:sz w:val="28"/>
          <w:szCs w:val="28"/>
        </w:rPr>
        <w:t>В</w:t>
      </w:r>
      <w:r w:rsidRPr="00D95E28">
        <w:rPr>
          <w:iCs/>
          <w:sz w:val="28"/>
          <w:szCs w:val="28"/>
        </w:rPr>
        <w:t>озможные меры защиты информации от утечки по технически</w:t>
      </w:r>
      <w:r>
        <w:rPr>
          <w:iCs/>
          <w:sz w:val="28"/>
          <w:szCs w:val="28"/>
        </w:rPr>
        <w:t>м</w:t>
      </w:r>
      <w:r w:rsidRPr="00D95E28">
        <w:rPr>
          <w:iCs/>
          <w:sz w:val="28"/>
          <w:szCs w:val="28"/>
        </w:rPr>
        <w:t xml:space="preserve"> каналам</w:t>
      </w:r>
      <w:bookmarkStart w:id="28" w:name="_Hlk89941018"/>
      <w:r>
        <w:rPr>
          <w:iCs/>
          <w:sz w:val="28"/>
          <w:szCs w:val="28"/>
        </w:rPr>
        <w:t>.</w:t>
      </w:r>
      <w:bookmarkEnd w:id="28"/>
    </w:p>
    <w:p w14:paraId="7D61ACCB" w14:textId="12E75A1C" w:rsidR="00022D5A" w:rsidRPr="00022D5A" w:rsidRDefault="00022D5A" w:rsidP="00022D5A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29" w:name="_Hlk89941265"/>
      <w:r w:rsidRPr="00AE5B02">
        <w:rPr>
          <w:sz w:val="28"/>
        </w:rPr>
        <w:t>Меры защиты</w:t>
      </w:r>
      <w:r>
        <w:rPr>
          <w:sz w:val="28"/>
        </w:rPr>
        <w:t xml:space="preserve"> информации от утечки по акусто</w:t>
      </w:r>
      <w:r w:rsidRPr="00AE5B02">
        <w:rPr>
          <w:sz w:val="28"/>
        </w:rPr>
        <w:t>электрическим каналам</w:t>
      </w:r>
      <w:bookmarkEnd w:id="29"/>
      <w:r>
        <w:rPr>
          <w:sz w:val="28"/>
        </w:rPr>
        <w:t>.</w:t>
      </w:r>
    </w:p>
    <w:p w14:paraId="4451A7DB" w14:textId="77777777" w:rsidR="00922D53" w:rsidRPr="00AE5B02" w:rsidRDefault="00922D53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30" w:name="_Hlk89940723"/>
      <w:bookmarkEnd w:id="27"/>
      <w:r w:rsidRPr="00AE5B02">
        <w:rPr>
          <w:sz w:val="28"/>
        </w:rPr>
        <w:t>Объяснить, для чего при проведении исследований электроакустических преобразователей применяют экранированную акустическую колонку?</w:t>
      </w:r>
    </w:p>
    <w:p w14:paraId="49A43FE5" w14:textId="77777777" w:rsidR="00922D53" w:rsidRPr="00AE5B02" w:rsidRDefault="00922D53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31" w:name="_Hlk89940836"/>
      <w:bookmarkEnd w:id="30"/>
      <w:r w:rsidRPr="00AE5B02">
        <w:rPr>
          <w:sz w:val="28"/>
        </w:rPr>
        <w:t>Объекты, подлежащие специальным исследованиям</w:t>
      </w:r>
      <w:bookmarkEnd w:id="31"/>
      <w:r w:rsidRPr="00AE5B02">
        <w:rPr>
          <w:sz w:val="28"/>
        </w:rPr>
        <w:t xml:space="preserve">. </w:t>
      </w:r>
    </w:p>
    <w:p w14:paraId="6C976F02" w14:textId="77777777" w:rsidR="00922D53" w:rsidRPr="00AE5B02" w:rsidRDefault="00922D53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32" w:name="_Hlk89941351"/>
      <w:r w:rsidRPr="00AE5B02">
        <w:rPr>
          <w:sz w:val="28"/>
        </w:rPr>
        <w:t>Организационно-технические мероприятия по защите информации (приведите примеры</w:t>
      </w:r>
      <w:bookmarkEnd w:id="32"/>
      <w:r w:rsidRPr="00AE5B02">
        <w:rPr>
          <w:sz w:val="28"/>
        </w:rPr>
        <w:t>)</w:t>
      </w:r>
    </w:p>
    <w:p w14:paraId="088A83C2" w14:textId="408088E5" w:rsidR="00EA5FAA" w:rsidRDefault="00EA5FAA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AE5B02">
        <w:rPr>
          <w:sz w:val="28"/>
        </w:rPr>
        <w:t>Требования безопасности. Понятие. Виды требований. Документальной обеспечение.</w:t>
      </w:r>
    </w:p>
    <w:p w14:paraId="735B220B" w14:textId="1AB40FB6" w:rsidR="00022D5A" w:rsidRPr="00022D5A" w:rsidRDefault="00022D5A" w:rsidP="00022D5A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33" w:name="_Hlk89940884"/>
      <w:r w:rsidRPr="00AE5B02">
        <w:rPr>
          <w:sz w:val="28"/>
        </w:rPr>
        <w:t>Аттестация объекта по требованиям безопасности. Задачи аттестации</w:t>
      </w:r>
      <w:bookmarkEnd w:id="33"/>
      <w:r w:rsidRPr="00AE5B02">
        <w:rPr>
          <w:sz w:val="28"/>
        </w:rPr>
        <w:t xml:space="preserve">. </w:t>
      </w:r>
    </w:p>
    <w:p w14:paraId="63E82DB8" w14:textId="77777777" w:rsidR="00EA5FAA" w:rsidRPr="00AE5B02" w:rsidRDefault="00EA5FAA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AE5B02">
        <w:rPr>
          <w:sz w:val="28"/>
        </w:rPr>
        <w:lastRenderedPageBreak/>
        <w:t>Понятие аттестации объекта информатизации. Структура и принципы взаимодействие участников системы аттестации объектов по требованиям безопасности.</w:t>
      </w:r>
    </w:p>
    <w:p w14:paraId="5D2EE8E6" w14:textId="77777777" w:rsidR="00EA5FAA" w:rsidRPr="00AE5B02" w:rsidRDefault="00EA5FAA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AE5B02">
        <w:rPr>
          <w:sz w:val="28"/>
        </w:rPr>
        <w:t>Структура и содержание программы и методики аттестационных испытаний.</w:t>
      </w:r>
    </w:p>
    <w:p w14:paraId="6BA99F76" w14:textId="77777777" w:rsidR="00EA5FAA" w:rsidRPr="00AE5B02" w:rsidRDefault="00EA5FAA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AE5B02">
        <w:rPr>
          <w:sz w:val="28"/>
        </w:rPr>
        <w:t xml:space="preserve">Аттестат соответствия требованиям безопасности. Понятие. Структура и содержание. Действие аттестата соответствия. </w:t>
      </w:r>
    </w:p>
    <w:p w14:paraId="09D4EDEF" w14:textId="5AE4CBE1" w:rsidR="00022D5A" w:rsidRPr="00022D5A" w:rsidRDefault="00EA5FAA" w:rsidP="00022D5A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AE5B02">
        <w:rPr>
          <w:sz w:val="28"/>
        </w:rPr>
        <w:t>Аттестационные испытание на соответствие объекта требованиям безопасности. Методы проведения испытаний.</w:t>
      </w:r>
    </w:p>
    <w:p w14:paraId="7CB7EAB8" w14:textId="77777777" w:rsidR="00EA5FAA" w:rsidRPr="00AE5B02" w:rsidRDefault="00EA5FAA" w:rsidP="00AE5B02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AE5B02">
        <w:rPr>
          <w:sz w:val="28"/>
        </w:rPr>
        <w:t>Структура и содержание реестра сертифицированных СЗИ ФСТЭК России.</w:t>
      </w:r>
    </w:p>
    <w:p w14:paraId="36B49280" w14:textId="42BDDA57" w:rsidR="00EA5FAA" w:rsidRDefault="00EA5FAA" w:rsidP="00AE5B02">
      <w:pPr>
        <w:widowControl/>
        <w:numPr>
          <w:ilvl w:val="0"/>
          <w:numId w:val="10"/>
        </w:numPr>
        <w:tabs>
          <w:tab w:val="left" w:pos="851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AE5B02">
        <w:rPr>
          <w:sz w:val="28"/>
        </w:rPr>
        <w:t>Содержание сертификата соответствия СЗИ требованиям безопасности.</w:t>
      </w:r>
    </w:p>
    <w:p w14:paraId="086E03FD" w14:textId="33734A3A" w:rsidR="00022D5A" w:rsidRPr="00022D5A" w:rsidRDefault="00022D5A" w:rsidP="00022D5A">
      <w:pPr>
        <w:widowControl/>
        <w:numPr>
          <w:ilvl w:val="0"/>
          <w:numId w:val="10"/>
        </w:numPr>
        <w:tabs>
          <w:tab w:val="left" w:pos="851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>
        <w:rPr>
          <w:sz w:val="28"/>
        </w:rPr>
        <w:t>Реестр сертифицированных СЗИ.</w:t>
      </w:r>
    </w:p>
    <w:p w14:paraId="632D47D4" w14:textId="166E52D4" w:rsidR="00EA5FAA" w:rsidRPr="00AE5B02" w:rsidRDefault="00EA5FAA" w:rsidP="00AE5B02">
      <w:pPr>
        <w:widowControl/>
        <w:numPr>
          <w:ilvl w:val="0"/>
          <w:numId w:val="10"/>
        </w:numPr>
        <w:tabs>
          <w:tab w:val="left" w:pos="851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AE5B02">
        <w:rPr>
          <w:sz w:val="28"/>
        </w:rPr>
        <w:t>Основные положения Приказа ФСТЭК №</w:t>
      </w:r>
      <w:r w:rsidR="00022D5A">
        <w:rPr>
          <w:sz w:val="28"/>
        </w:rPr>
        <w:t xml:space="preserve"> </w:t>
      </w:r>
      <w:r w:rsidRPr="00AE5B02">
        <w:rPr>
          <w:sz w:val="28"/>
        </w:rPr>
        <w:t xml:space="preserve">55 от 03.04.2018.  </w:t>
      </w:r>
    </w:p>
    <w:p w14:paraId="78DFEC14" w14:textId="345B2971" w:rsidR="00A213EC" w:rsidRPr="00022D5A" w:rsidRDefault="00EA5FAA" w:rsidP="00022D5A">
      <w:pPr>
        <w:widowControl/>
        <w:numPr>
          <w:ilvl w:val="0"/>
          <w:numId w:val="10"/>
        </w:numPr>
        <w:tabs>
          <w:tab w:val="left" w:pos="851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AE5B02">
        <w:rPr>
          <w:sz w:val="28"/>
        </w:rPr>
        <w:t>Приказ ФСТЭК России №131 от 30.07.2018 «Об утверждении Требований по безопасности информации, устанавливающие уровни доверия к СТЗИ и СОБИТ»</w:t>
      </w:r>
      <w:bookmarkStart w:id="34" w:name="_Hlk89941136"/>
    </w:p>
    <w:p w14:paraId="42D25B4B" w14:textId="4BA978B9" w:rsidR="000A0737" w:rsidRPr="00B27E9B" w:rsidRDefault="000A0737" w:rsidP="000A0737">
      <w:pPr>
        <w:pStyle w:val="a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Theme="minorHAnsi"/>
          <w:sz w:val="28"/>
        </w:rPr>
      </w:pPr>
      <w:bookmarkStart w:id="35" w:name="_Hlk89941150"/>
      <w:bookmarkEnd w:id="34"/>
      <w:r w:rsidRPr="00B27E9B">
        <w:rPr>
          <w:iCs/>
          <w:sz w:val="28"/>
          <w:szCs w:val="28"/>
        </w:rPr>
        <w:t>Специальные проверки. Область применения. Задачи. Технические средства</w:t>
      </w:r>
      <w:bookmarkEnd w:id="35"/>
      <w:r w:rsidRPr="00B27E9B">
        <w:rPr>
          <w:iCs/>
          <w:sz w:val="28"/>
          <w:szCs w:val="28"/>
        </w:rPr>
        <w:t xml:space="preserve">. </w:t>
      </w:r>
      <w:bookmarkStart w:id="36" w:name="_Hlk89941240"/>
    </w:p>
    <w:p w14:paraId="3F893A2F" w14:textId="53ED17B9" w:rsidR="00A213EC" w:rsidRPr="00B27E9B" w:rsidRDefault="00A213EC" w:rsidP="00A213EC">
      <w:pPr>
        <w:widowControl/>
        <w:numPr>
          <w:ilvl w:val="0"/>
          <w:numId w:val="10"/>
        </w:numPr>
        <w:tabs>
          <w:tab w:val="left" w:pos="851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Назначение специальных проверок технических средств.</w:t>
      </w:r>
    </w:p>
    <w:p w14:paraId="1B0529C2" w14:textId="467C0B72" w:rsidR="000A0737" w:rsidRPr="00B27E9B" w:rsidRDefault="000A0737" w:rsidP="000A0737">
      <w:pPr>
        <w:pStyle w:val="a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Theme="minorHAnsi"/>
          <w:sz w:val="28"/>
        </w:rPr>
      </w:pPr>
      <w:r w:rsidRPr="00B27E9B">
        <w:rPr>
          <w:iCs/>
          <w:sz w:val="28"/>
          <w:szCs w:val="28"/>
        </w:rPr>
        <w:t>Специальные исследования. Область применения. Задачи. Технические средства</w:t>
      </w:r>
      <w:bookmarkEnd w:id="36"/>
      <w:r w:rsidRPr="00B27E9B">
        <w:rPr>
          <w:iCs/>
          <w:sz w:val="28"/>
          <w:szCs w:val="28"/>
        </w:rPr>
        <w:t xml:space="preserve">. </w:t>
      </w:r>
      <w:bookmarkStart w:id="37" w:name="_Hlk89941253"/>
    </w:p>
    <w:p w14:paraId="1FCFDE25" w14:textId="47BFB8B2" w:rsidR="00A213EC" w:rsidRPr="00B27E9B" w:rsidRDefault="00A213EC" w:rsidP="00022D5A">
      <w:pPr>
        <w:widowControl/>
        <w:numPr>
          <w:ilvl w:val="0"/>
          <w:numId w:val="10"/>
        </w:numPr>
        <w:tabs>
          <w:tab w:val="left" w:pos="851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>Назначение специальных исследований технических средств.</w:t>
      </w:r>
      <w:r w:rsidR="00022D5A" w:rsidRPr="00B27E9B">
        <w:rPr>
          <w:sz w:val="28"/>
        </w:rPr>
        <w:t xml:space="preserve"> Объекты, подлежащие специальным исследованиям.</w:t>
      </w:r>
    </w:p>
    <w:p w14:paraId="301FC554" w14:textId="77777777" w:rsidR="000A0737" w:rsidRPr="000A0737" w:rsidRDefault="000A0737" w:rsidP="000A0737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B27E9B">
        <w:rPr>
          <w:sz w:val="28"/>
        </w:rPr>
        <w:t xml:space="preserve">Специальные обследования помещений. Принципы </w:t>
      </w:r>
      <w:r w:rsidRPr="00AE5B02">
        <w:rPr>
          <w:sz w:val="28"/>
        </w:rPr>
        <w:t>проведения обследования.  Оборудование.</w:t>
      </w:r>
    </w:p>
    <w:p w14:paraId="4DE1F6CA" w14:textId="77777777" w:rsidR="000A0737" w:rsidRPr="00D95E28" w:rsidRDefault="000A0737" w:rsidP="000A0737">
      <w:pPr>
        <w:pStyle w:val="a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Theme="minorHAnsi"/>
          <w:sz w:val="28"/>
        </w:rPr>
      </w:pPr>
      <w:r w:rsidRPr="00D95E28">
        <w:rPr>
          <w:iCs/>
          <w:sz w:val="28"/>
          <w:szCs w:val="28"/>
        </w:rPr>
        <w:t>Нелинейные</w:t>
      </w:r>
      <w:r>
        <w:rPr>
          <w:iCs/>
          <w:sz w:val="28"/>
          <w:szCs w:val="28"/>
        </w:rPr>
        <w:t xml:space="preserve"> </w:t>
      </w:r>
      <w:r w:rsidRPr="00D95E28">
        <w:rPr>
          <w:iCs/>
          <w:sz w:val="28"/>
          <w:szCs w:val="28"/>
        </w:rPr>
        <w:t>локаторы.  Область</w:t>
      </w:r>
      <w:r>
        <w:rPr>
          <w:iCs/>
          <w:sz w:val="28"/>
          <w:szCs w:val="28"/>
        </w:rPr>
        <w:t xml:space="preserve"> </w:t>
      </w:r>
      <w:r w:rsidRPr="00D95E28">
        <w:rPr>
          <w:iCs/>
          <w:sz w:val="28"/>
          <w:szCs w:val="28"/>
        </w:rPr>
        <w:t>применения.  Принципы функционирования. Примеры</w:t>
      </w:r>
      <w:bookmarkEnd w:id="37"/>
      <w:r w:rsidRPr="00D95E28">
        <w:rPr>
          <w:iCs/>
          <w:sz w:val="28"/>
          <w:szCs w:val="28"/>
        </w:rPr>
        <w:t xml:space="preserve">. </w:t>
      </w:r>
      <w:bookmarkStart w:id="38" w:name="_Hlk89941323"/>
    </w:p>
    <w:p w14:paraId="70C583F6" w14:textId="2851A653" w:rsidR="000A0737" w:rsidRPr="00022D5A" w:rsidRDefault="000A0737" w:rsidP="000A0737">
      <w:pPr>
        <w:pStyle w:val="a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Theme="minorHAnsi"/>
          <w:sz w:val="28"/>
        </w:rPr>
      </w:pPr>
      <w:r w:rsidRPr="00D95E28">
        <w:rPr>
          <w:iCs/>
          <w:sz w:val="28"/>
          <w:szCs w:val="28"/>
        </w:rPr>
        <w:t>Анализатор</w:t>
      </w:r>
      <w:r>
        <w:rPr>
          <w:iCs/>
          <w:sz w:val="28"/>
          <w:szCs w:val="28"/>
        </w:rPr>
        <w:t xml:space="preserve"> </w:t>
      </w:r>
      <w:r w:rsidRPr="00D95E28">
        <w:rPr>
          <w:iCs/>
          <w:sz w:val="28"/>
          <w:szCs w:val="28"/>
        </w:rPr>
        <w:t>спектра.  Область применения.  Принципы функционирования. Примеры</w:t>
      </w:r>
      <w:bookmarkEnd w:id="38"/>
      <w:r w:rsidRPr="00D95E28">
        <w:rPr>
          <w:iCs/>
          <w:sz w:val="28"/>
          <w:szCs w:val="28"/>
        </w:rPr>
        <w:t xml:space="preserve">. </w:t>
      </w:r>
    </w:p>
    <w:p w14:paraId="590509A5" w14:textId="77777777" w:rsidR="00022D5A" w:rsidRPr="00AE5B02" w:rsidRDefault="00022D5A" w:rsidP="00022D5A">
      <w:pPr>
        <w:widowControl/>
        <w:numPr>
          <w:ilvl w:val="0"/>
          <w:numId w:val="10"/>
        </w:numPr>
        <w:tabs>
          <w:tab w:val="left" w:pos="851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r w:rsidRPr="00AE5B02">
        <w:rPr>
          <w:sz w:val="28"/>
        </w:rPr>
        <w:t>Характеристики, проверяемые при аттестации измерительной площадки.</w:t>
      </w:r>
    </w:p>
    <w:p w14:paraId="314FDB67" w14:textId="77777777" w:rsidR="00022D5A" w:rsidRPr="00A213EC" w:rsidRDefault="00022D5A" w:rsidP="00022D5A">
      <w:pPr>
        <w:pStyle w:val="a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Theme="minorHAnsi"/>
          <w:sz w:val="28"/>
        </w:rPr>
      </w:pPr>
      <w:r w:rsidRPr="00D95E28">
        <w:rPr>
          <w:iCs/>
          <w:sz w:val="28"/>
          <w:szCs w:val="28"/>
        </w:rPr>
        <w:t>Погрешности и причины их возникновения при проведении измерений</w:t>
      </w:r>
      <w:r>
        <w:rPr>
          <w:iCs/>
          <w:sz w:val="28"/>
          <w:szCs w:val="28"/>
        </w:rPr>
        <w:t>.</w:t>
      </w:r>
    </w:p>
    <w:p w14:paraId="5FA0DDCD" w14:textId="77777777" w:rsidR="00022D5A" w:rsidRPr="00AE5B02" w:rsidRDefault="00022D5A" w:rsidP="00022D5A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</w:rPr>
      </w:pPr>
      <w:bookmarkStart w:id="39" w:name="_Hlk89940294"/>
      <w:r w:rsidRPr="00AE5B02">
        <w:rPr>
          <w:sz w:val="28"/>
        </w:rPr>
        <w:t>Понятия доверительного интервала и доверительной вероятности в оценке параметров сигналов</w:t>
      </w:r>
      <w:r>
        <w:rPr>
          <w:sz w:val="28"/>
        </w:rPr>
        <w:t>.</w:t>
      </w:r>
    </w:p>
    <w:bookmarkEnd w:id="39"/>
    <w:p w14:paraId="20ADC99C" w14:textId="77777777" w:rsidR="006D7AB9" w:rsidRDefault="006D7AB9" w:rsidP="00EA5FAA">
      <w:pPr>
        <w:widowControl/>
        <w:autoSpaceDE/>
        <w:autoSpaceDN/>
        <w:adjustRightInd/>
        <w:spacing w:after="160" w:line="360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14:paraId="6F124319" w14:textId="09B93187" w:rsidR="00EA5FAA" w:rsidRPr="00D95E28" w:rsidRDefault="00EA5FAA" w:rsidP="00EA5FAA">
      <w:pPr>
        <w:widowControl/>
        <w:autoSpaceDE/>
        <w:autoSpaceDN/>
        <w:adjustRightInd/>
        <w:spacing w:after="160" w:line="360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95E28">
        <w:rPr>
          <w:rFonts w:eastAsia="Calibri"/>
          <w:b/>
          <w:sz w:val="28"/>
          <w:szCs w:val="28"/>
          <w:lang w:eastAsia="en-US"/>
        </w:rPr>
        <w:t>Примеры практико-ориентированных (ситуационных) заданий</w:t>
      </w:r>
    </w:p>
    <w:p w14:paraId="2AA51024" w14:textId="77777777" w:rsidR="00EA5FAA" w:rsidRPr="00B27E9B" w:rsidRDefault="00EA5FAA" w:rsidP="00AE5B02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>Представьте схему организации измерительной площадки.</w:t>
      </w:r>
    </w:p>
    <w:p w14:paraId="19690AE0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40" w:name="_Hlk89939886"/>
      <w:r w:rsidRPr="00B27E9B">
        <w:rPr>
          <w:iCs/>
          <w:sz w:val="28"/>
          <w:szCs w:val="28"/>
        </w:rPr>
        <w:t>Сост</w:t>
      </w:r>
      <w:r w:rsidR="00D7052F" w:rsidRPr="00B27E9B">
        <w:rPr>
          <w:iCs/>
          <w:sz w:val="28"/>
          <w:szCs w:val="28"/>
        </w:rPr>
        <w:t>авьте схему канала утечки информации по ПЭМИ от СВТ.</w:t>
      </w:r>
    </w:p>
    <w:p w14:paraId="6DD2E606" w14:textId="77777777" w:rsidR="00D7052F" w:rsidRPr="00B27E9B" w:rsidRDefault="00D7052F" w:rsidP="00D7052F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t xml:space="preserve">Составьте схему канала утечки информации за счет наводок на цепи электропитания СВТ. </w:t>
      </w:r>
    </w:p>
    <w:p w14:paraId="4ECF6C4A" w14:textId="77777777" w:rsidR="00D7052F" w:rsidRPr="00B27E9B" w:rsidRDefault="00D7052F" w:rsidP="00D7052F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lastRenderedPageBreak/>
        <w:t xml:space="preserve">Составьте схему канала утечки информации за счет наводок на линии заземления СВТ. </w:t>
      </w:r>
    </w:p>
    <w:p w14:paraId="067A3352" w14:textId="77777777" w:rsidR="00D7052F" w:rsidRPr="00B27E9B" w:rsidRDefault="00D7052F" w:rsidP="00D7052F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t xml:space="preserve">Составьте схему канала утечки информации от СВТ за счет наводок на инженерные коммуникации. </w:t>
      </w:r>
    </w:p>
    <w:p w14:paraId="190F7B80" w14:textId="77777777" w:rsidR="00D7052F" w:rsidRPr="00B27E9B" w:rsidRDefault="00D7052F" w:rsidP="00D7052F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t xml:space="preserve">Составьте схему канала утечки информации от СВТ за счет наводок на случайные антенны. </w:t>
      </w:r>
    </w:p>
    <w:p w14:paraId="0201A583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41" w:name="_Hlk89940308"/>
      <w:bookmarkEnd w:id="40"/>
      <w:r w:rsidRPr="00B27E9B">
        <w:rPr>
          <w:iCs/>
          <w:sz w:val="28"/>
          <w:szCs w:val="28"/>
        </w:rPr>
        <w:t xml:space="preserve">Составьте схему канала утечки </w:t>
      </w:r>
      <w:r w:rsidR="00D7052F" w:rsidRPr="00B27E9B">
        <w:rPr>
          <w:iCs/>
          <w:sz w:val="28"/>
          <w:szCs w:val="28"/>
        </w:rPr>
        <w:t>информации за счет акустоэлектрических преобразований.</w:t>
      </w:r>
    </w:p>
    <w:p w14:paraId="1437350F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42" w:name="_Hlk89940345"/>
      <w:bookmarkEnd w:id="41"/>
      <w:r w:rsidRPr="00B27E9B">
        <w:rPr>
          <w:iCs/>
          <w:sz w:val="28"/>
          <w:szCs w:val="28"/>
        </w:rPr>
        <w:t xml:space="preserve">Составьте схему </w:t>
      </w:r>
      <w:r w:rsidR="00D7052F" w:rsidRPr="00B27E9B">
        <w:rPr>
          <w:iCs/>
          <w:sz w:val="28"/>
          <w:szCs w:val="28"/>
        </w:rPr>
        <w:t>прямого</w:t>
      </w:r>
      <w:r w:rsidRPr="00B27E9B">
        <w:rPr>
          <w:iCs/>
          <w:sz w:val="28"/>
          <w:szCs w:val="28"/>
        </w:rPr>
        <w:t xml:space="preserve"> акустического канала утечки</w:t>
      </w:r>
      <w:r w:rsidR="00D7052F" w:rsidRPr="00B27E9B">
        <w:rPr>
          <w:iCs/>
          <w:sz w:val="28"/>
          <w:szCs w:val="28"/>
        </w:rPr>
        <w:t xml:space="preserve"> информации из защищаемого помещения. </w:t>
      </w:r>
      <w:r w:rsidRPr="00B27E9B">
        <w:rPr>
          <w:iCs/>
          <w:sz w:val="28"/>
          <w:szCs w:val="28"/>
        </w:rPr>
        <w:t xml:space="preserve"> </w:t>
      </w:r>
    </w:p>
    <w:p w14:paraId="24FB4935" w14:textId="77777777" w:rsidR="00D7052F" w:rsidRPr="00B27E9B" w:rsidRDefault="00D7052F" w:rsidP="00D7052F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t xml:space="preserve">Составьте схему </w:t>
      </w:r>
      <w:proofErr w:type="spellStart"/>
      <w:r w:rsidRPr="00B27E9B">
        <w:rPr>
          <w:iCs/>
          <w:sz w:val="28"/>
          <w:szCs w:val="28"/>
        </w:rPr>
        <w:t>виброакустического</w:t>
      </w:r>
      <w:proofErr w:type="spellEnd"/>
      <w:r w:rsidRPr="00B27E9B">
        <w:rPr>
          <w:iCs/>
          <w:sz w:val="28"/>
          <w:szCs w:val="28"/>
        </w:rPr>
        <w:t xml:space="preserve"> канала утечки информации из защищаемого помещения.  </w:t>
      </w:r>
    </w:p>
    <w:p w14:paraId="57344F0B" w14:textId="77777777" w:rsidR="00D7052F" w:rsidRPr="00B27E9B" w:rsidRDefault="00D7052F" w:rsidP="00D7052F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t xml:space="preserve">Составьте схему акустооптического канала утечки информации из защищаемого помещения.  </w:t>
      </w:r>
    </w:p>
    <w:p w14:paraId="0CC93C34" w14:textId="77777777" w:rsidR="00D7052F" w:rsidRPr="00B27E9B" w:rsidRDefault="00D7052F" w:rsidP="00D7052F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t xml:space="preserve">Составьте схему технического канала утечки информации за счет «высокочастотного навязывания» СВТ.  </w:t>
      </w:r>
    </w:p>
    <w:p w14:paraId="1F175D40" w14:textId="77777777" w:rsidR="00D7052F" w:rsidRPr="00B27E9B" w:rsidRDefault="00D7052F" w:rsidP="00D7052F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t xml:space="preserve">Составьте схему технического канала утечки информации за счет «высокочастотного облучения» СВТ.  </w:t>
      </w:r>
    </w:p>
    <w:p w14:paraId="5E61293B" w14:textId="126FAF86" w:rsidR="00ED046C" w:rsidRPr="00B27E9B" w:rsidRDefault="0026279C" w:rsidP="00D7052F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t xml:space="preserve">Составьте схему размещения зон </w:t>
      </w:r>
      <w:r w:rsidRPr="00B27E9B">
        <w:rPr>
          <w:iCs/>
          <w:sz w:val="28"/>
          <w:szCs w:val="28"/>
          <w:lang w:val="en-US"/>
        </w:rPr>
        <w:t>R</w:t>
      </w:r>
      <w:r w:rsidRPr="00B27E9B">
        <w:rPr>
          <w:iCs/>
          <w:sz w:val="28"/>
          <w:szCs w:val="28"/>
        </w:rPr>
        <w:t xml:space="preserve">2 и </w:t>
      </w:r>
      <w:r w:rsidRPr="00B27E9B">
        <w:rPr>
          <w:iCs/>
          <w:sz w:val="28"/>
          <w:szCs w:val="28"/>
          <w:lang w:val="en-US"/>
        </w:rPr>
        <w:t>r</w:t>
      </w:r>
      <w:r w:rsidRPr="00B27E9B">
        <w:rPr>
          <w:iCs/>
          <w:sz w:val="28"/>
          <w:szCs w:val="28"/>
        </w:rPr>
        <w:t>1, контролируемой зоны относительно СВТ.</w:t>
      </w:r>
    </w:p>
    <w:p w14:paraId="3257D86E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43" w:name="_Hlk89940573"/>
      <w:bookmarkStart w:id="44" w:name="_Hlk89941520"/>
      <w:bookmarkEnd w:id="42"/>
      <w:r w:rsidRPr="00B27E9B">
        <w:rPr>
          <w:iCs/>
          <w:sz w:val="28"/>
          <w:szCs w:val="28"/>
        </w:rPr>
        <w:t xml:space="preserve">Как перевести уровень сигнала на входе анализатора спектра из Вт в </w:t>
      </w:r>
      <w:proofErr w:type="spellStart"/>
      <w:r w:rsidRPr="00B27E9B">
        <w:rPr>
          <w:iCs/>
          <w:sz w:val="28"/>
          <w:szCs w:val="28"/>
        </w:rPr>
        <w:t>дБм</w:t>
      </w:r>
      <w:bookmarkEnd w:id="43"/>
      <w:proofErr w:type="spellEnd"/>
      <w:r w:rsidRPr="00B27E9B">
        <w:rPr>
          <w:iCs/>
          <w:sz w:val="28"/>
          <w:szCs w:val="28"/>
        </w:rPr>
        <w:t>?</w:t>
      </w:r>
    </w:p>
    <w:p w14:paraId="6F16B273" w14:textId="77777777" w:rsidR="0026279C" w:rsidRPr="00B27E9B" w:rsidRDefault="0026279C" w:rsidP="0026279C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t xml:space="preserve">Как перевести уровень сигнала на входе анализатора спектра из </w:t>
      </w:r>
      <w:proofErr w:type="spellStart"/>
      <w:r w:rsidRPr="00B27E9B">
        <w:rPr>
          <w:iCs/>
          <w:sz w:val="28"/>
          <w:szCs w:val="28"/>
        </w:rPr>
        <w:t>дБм</w:t>
      </w:r>
      <w:proofErr w:type="spellEnd"/>
      <w:r w:rsidRPr="00B27E9B">
        <w:rPr>
          <w:iCs/>
          <w:sz w:val="28"/>
          <w:szCs w:val="28"/>
        </w:rPr>
        <w:t xml:space="preserve"> в </w:t>
      </w:r>
      <w:proofErr w:type="spellStart"/>
      <w:r w:rsidRPr="00B27E9B">
        <w:rPr>
          <w:iCs/>
          <w:sz w:val="28"/>
          <w:szCs w:val="28"/>
        </w:rPr>
        <w:t>дБмкв</w:t>
      </w:r>
      <w:proofErr w:type="spellEnd"/>
      <w:r w:rsidRPr="00B27E9B">
        <w:rPr>
          <w:iCs/>
          <w:sz w:val="28"/>
          <w:szCs w:val="28"/>
        </w:rPr>
        <w:t>?</w:t>
      </w:r>
    </w:p>
    <w:p w14:paraId="54C8D259" w14:textId="77777777" w:rsidR="0026279C" w:rsidRPr="00B27E9B" w:rsidRDefault="0026279C" w:rsidP="00B06AD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t xml:space="preserve">Как перевести уровень напряжения сигнала на входе анализатора спектра в </w:t>
      </w:r>
      <w:proofErr w:type="spellStart"/>
      <w:r w:rsidRPr="00B27E9B">
        <w:rPr>
          <w:iCs/>
          <w:sz w:val="28"/>
          <w:szCs w:val="28"/>
        </w:rPr>
        <w:t>дБмкв</w:t>
      </w:r>
      <w:proofErr w:type="spellEnd"/>
      <w:r w:rsidRPr="00B27E9B">
        <w:rPr>
          <w:iCs/>
          <w:sz w:val="28"/>
          <w:szCs w:val="28"/>
        </w:rPr>
        <w:t xml:space="preserve"> в напряженность поля в точке приема (в месте расположения измерительной антенны)?</w:t>
      </w:r>
    </w:p>
    <w:p w14:paraId="5A92EE77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45" w:name="_Hlk89940691"/>
      <w:bookmarkEnd w:id="44"/>
      <w:r w:rsidRPr="00B27E9B">
        <w:rPr>
          <w:iCs/>
          <w:sz w:val="28"/>
          <w:szCs w:val="28"/>
        </w:rPr>
        <w:t>Как определить уровень сигнала, если измерить можно только уровень смеси сигнала и шумов, и уровень шумов без сигнала?</w:t>
      </w:r>
      <w:bookmarkEnd w:id="45"/>
    </w:p>
    <w:p w14:paraId="5DCF9041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46" w:name="_Hlk89940823"/>
      <w:bookmarkStart w:id="47" w:name="_Hlk89941618"/>
      <w:r w:rsidRPr="00B27E9B">
        <w:rPr>
          <w:iCs/>
          <w:sz w:val="28"/>
          <w:szCs w:val="28"/>
        </w:rPr>
        <w:t>Составьте схему изме</w:t>
      </w:r>
      <w:r w:rsidR="00B06AD2" w:rsidRPr="00B27E9B">
        <w:rPr>
          <w:iCs/>
          <w:sz w:val="28"/>
          <w:szCs w:val="28"/>
        </w:rPr>
        <w:t>р</w:t>
      </w:r>
      <w:r w:rsidRPr="00B27E9B">
        <w:rPr>
          <w:iCs/>
          <w:sz w:val="28"/>
          <w:szCs w:val="28"/>
        </w:rPr>
        <w:t>ений для оценки защищенности по акустическому каналу</w:t>
      </w:r>
      <w:bookmarkEnd w:id="46"/>
      <w:r w:rsidR="00B06AD2" w:rsidRPr="00B27E9B">
        <w:rPr>
          <w:iCs/>
          <w:sz w:val="28"/>
          <w:szCs w:val="28"/>
        </w:rPr>
        <w:t>.</w:t>
      </w:r>
    </w:p>
    <w:p w14:paraId="7EDE0831" w14:textId="77777777" w:rsidR="00B06AD2" w:rsidRPr="00B27E9B" w:rsidRDefault="00B06AD2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t xml:space="preserve">Составьте схему измерений для оценки защищенности по </w:t>
      </w:r>
      <w:proofErr w:type="spellStart"/>
      <w:r w:rsidRPr="00B27E9B">
        <w:rPr>
          <w:iCs/>
          <w:sz w:val="28"/>
          <w:szCs w:val="28"/>
        </w:rPr>
        <w:t>виброакустическому</w:t>
      </w:r>
      <w:proofErr w:type="spellEnd"/>
      <w:r w:rsidRPr="00B27E9B">
        <w:rPr>
          <w:iCs/>
          <w:sz w:val="28"/>
          <w:szCs w:val="28"/>
        </w:rPr>
        <w:t xml:space="preserve"> каналу.</w:t>
      </w:r>
    </w:p>
    <w:p w14:paraId="26ED464D" w14:textId="77777777" w:rsidR="00B06AD2" w:rsidRPr="00B27E9B" w:rsidRDefault="00B06AD2" w:rsidP="00B06AD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r w:rsidRPr="00B27E9B">
        <w:rPr>
          <w:iCs/>
          <w:sz w:val="28"/>
          <w:szCs w:val="28"/>
        </w:rPr>
        <w:t>Составьте схему измерений для оценки затухания электромагнитного излучения ограждающих конструкций защищаемого помещения.</w:t>
      </w:r>
    </w:p>
    <w:p w14:paraId="77AEAD3E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48" w:name="_Hlk89940905"/>
      <w:bookmarkEnd w:id="47"/>
      <w:r w:rsidRPr="00B27E9B">
        <w:rPr>
          <w:iCs/>
          <w:sz w:val="28"/>
          <w:szCs w:val="28"/>
        </w:rPr>
        <w:t>Приведите примеры технических средств, которые могут быть подвержены микрофонному эффекту</w:t>
      </w:r>
      <w:bookmarkEnd w:id="48"/>
      <w:r w:rsidR="00B06AD2" w:rsidRPr="00B27E9B">
        <w:rPr>
          <w:iCs/>
          <w:sz w:val="28"/>
          <w:szCs w:val="28"/>
        </w:rPr>
        <w:t>.</w:t>
      </w:r>
    </w:p>
    <w:p w14:paraId="03392959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49" w:name="_Hlk89940922"/>
      <w:r w:rsidRPr="00B27E9B">
        <w:rPr>
          <w:iCs/>
          <w:sz w:val="28"/>
          <w:szCs w:val="28"/>
        </w:rPr>
        <w:t>Приведите примеры технических средств, которые могут быть источниками опасных сигналов ПЭМИН</w:t>
      </w:r>
      <w:r w:rsidR="00B06AD2" w:rsidRPr="00B27E9B">
        <w:rPr>
          <w:iCs/>
          <w:sz w:val="28"/>
          <w:szCs w:val="28"/>
        </w:rPr>
        <w:t>.</w:t>
      </w:r>
    </w:p>
    <w:p w14:paraId="42F3FEB1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50" w:name="_Hlk89941052"/>
      <w:bookmarkEnd w:id="49"/>
      <w:r w:rsidRPr="00B27E9B">
        <w:rPr>
          <w:iCs/>
          <w:sz w:val="28"/>
          <w:szCs w:val="28"/>
        </w:rPr>
        <w:t>Составьте схему измерений для оценки подверженности технического средства микрофонному эффекту</w:t>
      </w:r>
      <w:bookmarkEnd w:id="50"/>
      <w:r w:rsidR="00B06AD2" w:rsidRPr="00B27E9B">
        <w:rPr>
          <w:iCs/>
          <w:sz w:val="28"/>
          <w:szCs w:val="28"/>
        </w:rPr>
        <w:t>.</w:t>
      </w:r>
    </w:p>
    <w:p w14:paraId="257EB175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51" w:name="_Hlk89941081"/>
      <w:r w:rsidRPr="00B27E9B">
        <w:rPr>
          <w:iCs/>
          <w:sz w:val="28"/>
          <w:szCs w:val="28"/>
        </w:rPr>
        <w:lastRenderedPageBreak/>
        <w:t>Рассчитайте отношение сигнал-шум для заданной мощности сигнала в полосе 10 кГц и заданной спектральной плотности мощности шума</w:t>
      </w:r>
      <w:r w:rsidR="00B06AD2" w:rsidRPr="00B27E9B">
        <w:rPr>
          <w:iCs/>
          <w:sz w:val="28"/>
          <w:szCs w:val="28"/>
        </w:rPr>
        <w:t>.</w:t>
      </w:r>
    </w:p>
    <w:p w14:paraId="086AA83A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52" w:name="_Hlk89941195"/>
      <w:bookmarkStart w:id="53" w:name="_Hlk89941389"/>
      <w:bookmarkEnd w:id="51"/>
      <w:r w:rsidRPr="00B27E9B">
        <w:rPr>
          <w:iCs/>
          <w:sz w:val="28"/>
          <w:szCs w:val="28"/>
        </w:rPr>
        <w:t>Определить, как изменится разборчивость речи, при изменении помехи с белого шума на розовый (общая мощность помехи и сигнала при этом не изменяются</w:t>
      </w:r>
      <w:bookmarkEnd w:id="52"/>
      <w:r w:rsidRPr="00B27E9B">
        <w:rPr>
          <w:iCs/>
          <w:sz w:val="28"/>
          <w:szCs w:val="28"/>
        </w:rPr>
        <w:t>)</w:t>
      </w:r>
      <w:r w:rsidR="00B06AD2" w:rsidRPr="00B27E9B">
        <w:rPr>
          <w:iCs/>
          <w:sz w:val="28"/>
          <w:szCs w:val="28"/>
        </w:rPr>
        <w:t>.</w:t>
      </w:r>
    </w:p>
    <w:p w14:paraId="5392E55B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54" w:name="_Hlk89941278"/>
      <w:bookmarkEnd w:id="53"/>
      <w:r w:rsidRPr="00B27E9B">
        <w:rPr>
          <w:iCs/>
          <w:sz w:val="28"/>
          <w:szCs w:val="28"/>
        </w:rPr>
        <w:t>Как изменится доверительный интервал оценки, при той же доверительной вероятности, если увеличить выборку (время наблюдения) сигнала?</w:t>
      </w:r>
    </w:p>
    <w:p w14:paraId="4575A535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iCs/>
          <w:sz w:val="28"/>
          <w:szCs w:val="28"/>
        </w:rPr>
      </w:pPr>
      <w:bookmarkStart w:id="55" w:name="_Hlk89941294"/>
      <w:bookmarkEnd w:id="54"/>
      <w:r w:rsidRPr="00B27E9B">
        <w:rPr>
          <w:iCs/>
          <w:sz w:val="28"/>
          <w:szCs w:val="28"/>
        </w:rPr>
        <w:t>Как изменится доверительная вероятность, если расширить границы доверительного интервала?</w:t>
      </w:r>
    </w:p>
    <w:p w14:paraId="4D4FB13A" w14:textId="77777777" w:rsidR="00CB42B9" w:rsidRPr="00B27E9B" w:rsidRDefault="00CB42B9" w:rsidP="00AE5B02">
      <w:pPr>
        <w:pStyle w:val="a3"/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bookmarkStart w:id="56" w:name="_Hlk89941369"/>
      <w:bookmarkEnd w:id="55"/>
      <w:r w:rsidRPr="00B27E9B">
        <w:rPr>
          <w:sz w:val="28"/>
          <w:szCs w:val="28"/>
        </w:rPr>
        <w:t>Почему при оценке защищенности информации от утечки по акустическому каналу используют уровень тестового сигнала многократно превышающий ожидаемый уровень сигналов в помещении?</w:t>
      </w:r>
    </w:p>
    <w:bookmarkEnd w:id="56"/>
    <w:p w14:paraId="232CCFF0" w14:textId="77777777" w:rsidR="00B06AD2" w:rsidRPr="00B27E9B" w:rsidRDefault="00B06AD2" w:rsidP="00B06AD2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Составьте </w:t>
      </w:r>
      <w:r w:rsidRPr="00B27E9B">
        <w:rPr>
          <w:sz w:val="28"/>
          <w:szCs w:val="28"/>
          <w:lang w:val="en-US"/>
        </w:rPr>
        <w:t>IDEF</w:t>
      </w:r>
      <w:r w:rsidRPr="00B27E9B">
        <w:rPr>
          <w:sz w:val="28"/>
          <w:szCs w:val="28"/>
        </w:rPr>
        <w:t>0 диаграмму процесса проведения специальных исследований СВТ по каналу ПЭМИН.</w:t>
      </w:r>
    </w:p>
    <w:p w14:paraId="0931E576" w14:textId="5AD266EF" w:rsidR="00B06AD2" w:rsidRPr="00B27E9B" w:rsidRDefault="00B06AD2" w:rsidP="00B06AD2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Составьте </w:t>
      </w:r>
      <w:r w:rsidRPr="00B27E9B">
        <w:rPr>
          <w:sz w:val="28"/>
          <w:szCs w:val="28"/>
          <w:lang w:val="en-US"/>
        </w:rPr>
        <w:t>IDEF</w:t>
      </w:r>
      <w:r w:rsidRPr="00B27E9B">
        <w:rPr>
          <w:sz w:val="28"/>
          <w:szCs w:val="28"/>
        </w:rPr>
        <w:t xml:space="preserve">0 диаграмму процесса проведения специальных исследований СВТ по каналу </w:t>
      </w:r>
      <w:r w:rsidR="003668FB" w:rsidRPr="00B27E9B">
        <w:rPr>
          <w:sz w:val="28"/>
          <w:szCs w:val="28"/>
        </w:rPr>
        <w:t>НЧ-</w:t>
      </w:r>
      <w:r w:rsidRPr="00B27E9B">
        <w:rPr>
          <w:sz w:val="28"/>
          <w:szCs w:val="28"/>
        </w:rPr>
        <w:t>АЭП.</w:t>
      </w:r>
    </w:p>
    <w:p w14:paraId="7070DBA8" w14:textId="1F2172C0" w:rsidR="003668FB" w:rsidRPr="00B27E9B" w:rsidRDefault="003668FB" w:rsidP="003668FB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Составьте </w:t>
      </w:r>
      <w:r w:rsidRPr="00B27E9B">
        <w:rPr>
          <w:sz w:val="28"/>
          <w:szCs w:val="28"/>
          <w:lang w:val="en-US"/>
        </w:rPr>
        <w:t>IDEF</w:t>
      </w:r>
      <w:r w:rsidRPr="00B27E9B">
        <w:rPr>
          <w:sz w:val="28"/>
          <w:szCs w:val="28"/>
        </w:rPr>
        <w:t>0 диаграмму процесса проведения специальных исследований СВТ по каналу ВЧ-АЭП.</w:t>
      </w:r>
    </w:p>
    <w:p w14:paraId="54C3D210" w14:textId="6853E2C4" w:rsidR="003668FB" w:rsidRPr="00B27E9B" w:rsidRDefault="003668FB" w:rsidP="003668FB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Составьте </w:t>
      </w:r>
      <w:r w:rsidRPr="00B27E9B">
        <w:rPr>
          <w:sz w:val="28"/>
          <w:szCs w:val="28"/>
          <w:lang w:val="en-US"/>
        </w:rPr>
        <w:t>IDEF</w:t>
      </w:r>
      <w:r w:rsidRPr="00B27E9B">
        <w:rPr>
          <w:sz w:val="28"/>
          <w:szCs w:val="28"/>
        </w:rPr>
        <w:t>0 диаграмму процесса проведения специальных исследований СВТ по каналу ВЧН.</w:t>
      </w:r>
    </w:p>
    <w:p w14:paraId="5A3C86FA" w14:textId="0B2D7493" w:rsidR="00EA5FAA" w:rsidRDefault="00EA5FAA" w:rsidP="00CA28AC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spacing w:after="240"/>
        <w:ind w:left="0" w:firstLine="709"/>
        <w:contextualSpacing/>
        <w:jc w:val="both"/>
        <w:rPr>
          <w:sz w:val="28"/>
          <w:szCs w:val="28"/>
        </w:rPr>
      </w:pPr>
      <w:r w:rsidRPr="00B27E9B">
        <w:rPr>
          <w:sz w:val="28"/>
          <w:szCs w:val="28"/>
        </w:rPr>
        <w:t xml:space="preserve">Для объекта защиты, представленного </w:t>
      </w:r>
      <w:r w:rsidRPr="00D95E28">
        <w:rPr>
          <w:sz w:val="28"/>
          <w:szCs w:val="28"/>
        </w:rPr>
        <w:t>на рисунке, составьте список потенциальных угроз безопасности. Составьте перечень потенциальных каналов утечки информации и перечень мер закрытию каналов.</w:t>
      </w:r>
    </w:p>
    <w:p w14:paraId="69DDDAE8" w14:textId="74A51DBC" w:rsidR="00EB6BF1" w:rsidRDefault="00EB6BF1" w:rsidP="00EB6BF1">
      <w:pPr>
        <w:widowControl/>
        <w:tabs>
          <w:tab w:val="left" w:pos="1134"/>
        </w:tabs>
        <w:autoSpaceDE/>
        <w:autoSpaceDN/>
        <w:adjustRightInd/>
        <w:spacing w:after="240"/>
        <w:contextualSpacing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A292735" wp14:editId="6DDDE4F3">
            <wp:extent cx="4273550" cy="261556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0" cy="2615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02555B" w14:textId="7A43AE34" w:rsidR="00EB6BF1" w:rsidRDefault="00EB6BF1" w:rsidP="00EB6BF1">
      <w:pPr>
        <w:widowControl/>
        <w:tabs>
          <w:tab w:val="left" w:pos="1134"/>
        </w:tabs>
        <w:autoSpaceDE/>
        <w:autoSpaceDN/>
        <w:adjustRightInd/>
        <w:spacing w:after="240"/>
        <w:contextualSpacing/>
        <w:jc w:val="both"/>
        <w:rPr>
          <w:sz w:val="28"/>
          <w:szCs w:val="28"/>
        </w:rPr>
      </w:pPr>
    </w:p>
    <w:p w14:paraId="3C6631BC" w14:textId="77777777" w:rsidR="00EA5FAA" w:rsidRPr="00D95E28" w:rsidRDefault="00EA5FAA" w:rsidP="00AE5B02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D95E28">
        <w:rPr>
          <w:sz w:val="28"/>
          <w:szCs w:val="28"/>
        </w:rPr>
        <w:t xml:space="preserve">Составьте проект защиты информации от утечки по акустическому и </w:t>
      </w:r>
      <w:proofErr w:type="spellStart"/>
      <w:r w:rsidRPr="00D95E28">
        <w:rPr>
          <w:sz w:val="28"/>
          <w:szCs w:val="28"/>
        </w:rPr>
        <w:t>виброакустическому</w:t>
      </w:r>
      <w:proofErr w:type="spellEnd"/>
      <w:r w:rsidRPr="00D95E28">
        <w:rPr>
          <w:sz w:val="28"/>
          <w:szCs w:val="28"/>
        </w:rPr>
        <w:t xml:space="preserve"> каналам с использованием инженерно-технических средств защиты.</w:t>
      </w:r>
    </w:p>
    <w:p w14:paraId="378EBDC8" w14:textId="77777777" w:rsidR="00EA5FAA" w:rsidRPr="00D95E28" w:rsidRDefault="00EA5FAA" w:rsidP="00AE5B02">
      <w:pPr>
        <w:widowControl/>
        <w:tabs>
          <w:tab w:val="left" w:pos="1134"/>
        </w:tabs>
        <w:autoSpaceDE/>
        <w:autoSpaceDN/>
        <w:adjustRightInd/>
        <w:ind w:firstLine="709"/>
        <w:jc w:val="center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95E28">
        <w:rPr>
          <w:rFonts w:ascii="Calibri" w:eastAsia="Calibri" w:hAnsi="Calibri"/>
          <w:noProof/>
          <w:sz w:val="22"/>
          <w:szCs w:val="22"/>
        </w:rPr>
        <w:lastRenderedPageBreak/>
        <w:drawing>
          <wp:inline distT="0" distB="0" distL="0" distR="0" wp14:anchorId="723A6EDB" wp14:editId="46BBB1F5">
            <wp:extent cx="4248150" cy="2079625"/>
            <wp:effectExtent l="0" t="0" r="0" b="0"/>
            <wp:docPr id="3" name="Рисунок 3" descr="http://www.shpionam.net/userfiles/image/statyi/stat/2_%20borba-s-proslushkoi/akys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www.shpionam.net/userfiles/image/statyi/stat/2_%20borba-s-proslushkoi/akysti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278" b="16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092" cy="2082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37C3E" w14:textId="54796ACF" w:rsidR="00EA5FAA" w:rsidRDefault="00EA5FAA" w:rsidP="00AE5B02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D95E28">
        <w:rPr>
          <w:sz w:val="28"/>
          <w:szCs w:val="28"/>
        </w:rPr>
        <w:t>На рисунке представлен план защиты объекта. Поясните, от каких угроз безопасности информации защищают представленные на плане технические средства.  Какими инженерно-техническими средствами можно дополнить защиту и почему.</w:t>
      </w:r>
    </w:p>
    <w:p w14:paraId="51037245" w14:textId="77777777" w:rsidR="00EB6BF1" w:rsidRPr="00D95E28" w:rsidRDefault="00EB6BF1" w:rsidP="00EB6BF1">
      <w:pPr>
        <w:widowControl/>
        <w:tabs>
          <w:tab w:val="left" w:pos="1134"/>
        </w:tabs>
        <w:autoSpaceDE/>
        <w:autoSpaceDN/>
        <w:adjustRightInd/>
        <w:ind w:left="709"/>
        <w:contextualSpacing/>
        <w:jc w:val="both"/>
        <w:rPr>
          <w:sz w:val="28"/>
          <w:szCs w:val="28"/>
        </w:rPr>
      </w:pPr>
    </w:p>
    <w:p w14:paraId="58924784" w14:textId="77777777" w:rsidR="00EA5FAA" w:rsidRPr="00D95E28" w:rsidRDefault="00EA5FAA" w:rsidP="00AE5B02">
      <w:pPr>
        <w:widowControl/>
        <w:tabs>
          <w:tab w:val="left" w:pos="1134"/>
        </w:tabs>
        <w:autoSpaceDE/>
        <w:autoSpaceDN/>
        <w:adjustRightInd/>
        <w:ind w:firstLine="709"/>
        <w:jc w:val="center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95E28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29A6DB26" wp14:editId="39CD00C2">
            <wp:extent cx="4051738" cy="27083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503" cy="272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513F1" w14:textId="77777777" w:rsidR="005E1474" w:rsidRPr="005E1474" w:rsidRDefault="005E1474" w:rsidP="00594186">
      <w:pPr>
        <w:widowControl/>
        <w:autoSpaceDE/>
        <w:autoSpaceDN/>
        <w:adjustRightInd/>
        <w:jc w:val="center"/>
        <w:rPr>
          <w:rFonts w:eastAsia="Calibri"/>
          <w:b/>
          <w:i/>
          <w:sz w:val="24"/>
          <w:szCs w:val="24"/>
          <w:lang w:eastAsia="en-US"/>
        </w:rPr>
      </w:pPr>
      <w:r w:rsidRPr="005E1474">
        <w:rPr>
          <w:rFonts w:eastAsia="Calibri"/>
          <w:b/>
          <w:i/>
          <w:sz w:val="24"/>
          <w:szCs w:val="24"/>
          <w:lang w:eastAsia="en-US"/>
        </w:rPr>
        <w:t>Пример экзаменационного билета</w:t>
      </w:r>
    </w:p>
    <w:p w14:paraId="0DAAEC7B" w14:textId="77777777" w:rsidR="005E1474" w:rsidRDefault="005E1474" w:rsidP="00594186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Style w:val="TableGrid"/>
        <w:tblW w:w="9772" w:type="dxa"/>
        <w:tblInd w:w="5" w:type="dxa"/>
        <w:tblCellMar>
          <w:top w:w="65" w:type="dxa"/>
          <w:left w:w="108" w:type="dxa"/>
          <w:right w:w="113" w:type="dxa"/>
        </w:tblCellMar>
        <w:tblLook w:val="04A0" w:firstRow="1" w:lastRow="0" w:firstColumn="1" w:lastColumn="0" w:noHBand="0" w:noVBand="1"/>
      </w:tblPr>
      <w:tblGrid>
        <w:gridCol w:w="9772"/>
      </w:tblGrid>
      <w:tr w:rsidR="00AE5B02" w:rsidRPr="00AE5B02" w14:paraId="3DC93C74" w14:textId="77777777" w:rsidTr="006D7AB9">
        <w:trPr>
          <w:trHeight w:val="917"/>
        </w:trPr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DBAF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after="206" w:line="259" w:lineRule="auto"/>
              <w:jc w:val="center"/>
              <w:rPr>
                <w:color w:val="000000"/>
                <w:sz w:val="28"/>
                <w:szCs w:val="22"/>
              </w:rPr>
            </w:pPr>
            <w:r w:rsidRPr="00AE5B02">
              <w:rPr>
                <w:b/>
                <w:color w:val="000000"/>
                <w:sz w:val="24"/>
                <w:szCs w:val="22"/>
              </w:rPr>
              <w:t xml:space="preserve">Федеральное государственное образовательное бюджетное учреждение </w:t>
            </w:r>
          </w:p>
          <w:p w14:paraId="137EC0D6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after="209" w:line="259" w:lineRule="auto"/>
              <w:ind w:left="4"/>
              <w:jc w:val="center"/>
              <w:rPr>
                <w:color w:val="000000"/>
                <w:sz w:val="28"/>
                <w:szCs w:val="22"/>
              </w:rPr>
            </w:pPr>
            <w:r w:rsidRPr="00AE5B02">
              <w:rPr>
                <w:b/>
                <w:color w:val="000000"/>
                <w:sz w:val="24"/>
                <w:szCs w:val="22"/>
              </w:rPr>
              <w:t xml:space="preserve">высшего образования </w:t>
            </w:r>
          </w:p>
          <w:p w14:paraId="00B899C1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after="209" w:line="259" w:lineRule="auto"/>
              <w:ind w:left="1"/>
              <w:jc w:val="center"/>
              <w:rPr>
                <w:color w:val="000000"/>
                <w:sz w:val="28"/>
                <w:szCs w:val="22"/>
              </w:rPr>
            </w:pPr>
            <w:r w:rsidRPr="00AE5B02">
              <w:rPr>
                <w:b/>
                <w:color w:val="000000"/>
                <w:sz w:val="24"/>
                <w:szCs w:val="22"/>
              </w:rPr>
              <w:t xml:space="preserve">«ФИНАНСОВЫЙ УНИВЕРСИТЕТ ПРИ ПРАВИТЕЛЬСТВЕ </w:t>
            </w:r>
          </w:p>
          <w:p w14:paraId="44EF2395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after="208" w:line="259" w:lineRule="auto"/>
              <w:ind w:left="3"/>
              <w:jc w:val="center"/>
              <w:rPr>
                <w:color w:val="000000"/>
                <w:sz w:val="28"/>
                <w:szCs w:val="22"/>
              </w:rPr>
            </w:pPr>
            <w:r w:rsidRPr="00AE5B02">
              <w:rPr>
                <w:b/>
                <w:color w:val="000000"/>
                <w:sz w:val="24"/>
                <w:szCs w:val="22"/>
              </w:rPr>
              <w:t xml:space="preserve">РОССИЙСКОЙ ФЕДЕРАЦИИ» </w:t>
            </w:r>
          </w:p>
          <w:p w14:paraId="2534D3E3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after="201" w:line="259" w:lineRule="auto"/>
              <w:ind w:left="3"/>
              <w:jc w:val="center"/>
              <w:rPr>
                <w:color w:val="000000"/>
                <w:sz w:val="28"/>
                <w:szCs w:val="22"/>
              </w:rPr>
            </w:pPr>
            <w:r w:rsidRPr="00AE5B02">
              <w:rPr>
                <w:b/>
                <w:color w:val="000000"/>
                <w:sz w:val="24"/>
                <w:szCs w:val="22"/>
              </w:rPr>
              <w:t xml:space="preserve">(Финансовый университет) </w:t>
            </w:r>
          </w:p>
          <w:p w14:paraId="76B178B7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after="23" w:line="259" w:lineRule="auto"/>
              <w:rPr>
                <w:color w:val="000000"/>
                <w:sz w:val="28"/>
                <w:szCs w:val="22"/>
              </w:rPr>
            </w:pPr>
            <w:r w:rsidRPr="00AE5B02">
              <w:rPr>
                <w:color w:val="000000"/>
                <w:sz w:val="24"/>
                <w:szCs w:val="22"/>
              </w:rPr>
              <w:t xml:space="preserve">Кафедра информационной безопасности </w:t>
            </w:r>
          </w:p>
          <w:p w14:paraId="1170E8BD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after="23" w:line="259" w:lineRule="auto"/>
              <w:rPr>
                <w:color w:val="000000"/>
                <w:sz w:val="24"/>
                <w:szCs w:val="22"/>
              </w:rPr>
            </w:pPr>
            <w:r w:rsidRPr="00AE5B02">
              <w:rPr>
                <w:color w:val="000000"/>
                <w:sz w:val="24"/>
                <w:szCs w:val="22"/>
              </w:rPr>
              <w:t>Дисциплина «</w:t>
            </w:r>
            <w:r>
              <w:rPr>
                <w:color w:val="000000"/>
                <w:sz w:val="24"/>
                <w:szCs w:val="22"/>
              </w:rPr>
              <w:t>Защита информации от утечки по техническим каналам</w:t>
            </w:r>
          </w:p>
          <w:p w14:paraId="339D4FA3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line="278" w:lineRule="auto"/>
              <w:ind w:right="1710"/>
              <w:rPr>
                <w:color w:val="000000"/>
                <w:sz w:val="28"/>
                <w:szCs w:val="22"/>
              </w:rPr>
            </w:pPr>
            <w:r w:rsidRPr="00AE5B02">
              <w:rPr>
                <w:color w:val="000000"/>
                <w:sz w:val="24"/>
                <w:szCs w:val="22"/>
              </w:rPr>
              <w:t xml:space="preserve">Форма обучения очная </w:t>
            </w:r>
          </w:p>
          <w:p w14:paraId="3504E3CD" w14:textId="77777777" w:rsidR="00AE5B02" w:rsidRDefault="00AE5B02" w:rsidP="00AE5B02">
            <w:pPr>
              <w:widowControl/>
              <w:autoSpaceDE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Семестр 4</w:t>
            </w:r>
          </w:p>
          <w:p w14:paraId="17A4032C" w14:textId="77777777" w:rsidR="00AE5B02" w:rsidRPr="00AE5B02" w:rsidRDefault="00AE5B02" w:rsidP="00AE5B02">
            <w:pPr>
              <w:widowControl/>
              <w:autoSpaceDE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5B02">
              <w:rPr>
                <w:rFonts w:eastAsia="Calibri"/>
                <w:sz w:val="24"/>
                <w:szCs w:val="24"/>
                <w:lang w:eastAsia="en-US"/>
              </w:rPr>
              <w:t>Направление 10.03.01 «Информационная безопасность»</w:t>
            </w:r>
          </w:p>
          <w:p w14:paraId="0A1A5E58" w14:textId="11577D14" w:rsidR="00AE5B02" w:rsidRPr="00AE5B02" w:rsidRDefault="00AE5B02" w:rsidP="00AE5B02">
            <w:pPr>
              <w:widowControl/>
              <w:autoSpaceDE/>
              <w:adjustRightInd/>
              <w:spacing w:line="276" w:lineRule="auto"/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AE5B02">
              <w:rPr>
                <w:rFonts w:eastAsia="Calibri"/>
                <w:sz w:val="24"/>
                <w:szCs w:val="24"/>
                <w:lang w:eastAsia="en-US"/>
              </w:rPr>
              <w:t xml:space="preserve">Профиль «Безопасность автоматизированных систем в </w:t>
            </w:r>
            <w:r w:rsidR="00645F36">
              <w:rPr>
                <w:rFonts w:eastAsia="Calibri"/>
                <w:sz w:val="24"/>
                <w:szCs w:val="24"/>
                <w:lang w:eastAsia="en-US"/>
              </w:rPr>
              <w:t>кредитно-</w:t>
            </w:r>
            <w:r w:rsidRPr="00AE5B02">
              <w:rPr>
                <w:rFonts w:eastAsia="Calibri"/>
                <w:sz w:val="24"/>
                <w:szCs w:val="24"/>
                <w:lang w:eastAsia="en-US"/>
              </w:rPr>
              <w:t>финансово</w:t>
            </w:r>
            <w:r w:rsidR="00645F36">
              <w:rPr>
                <w:rFonts w:eastAsia="Calibri"/>
                <w:sz w:val="24"/>
                <w:szCs w:val="24"/>
                <w:lang w:eastAsia="en-US"/>
              </w:rPr>
              <w:t>й</w:t>
            </w:r>
            <w:r w:rsidRPr="00AE5B02">
              <w:rPr>
                <w:rFonts w:eastAsia="Calibri"/>
                <w:sz w:val="24"/>
                <w:szCs w:val="24"/>
                <w:lang w:eastAsia="en-US"/>
              </w:rPr>
              <w:t xml:space="preserve"> сфере»</w:t>
            </w:r>
          </w:p>
          <w:p w14:paraId="30A201A7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after="64" w:line="259" w:lineRule="auto"/>
              <w:rPr>
                <w:color w:val="000000"/>
                <w:sz w:val="28"/>
                <w:szCs w:val="22"/>
              </w:rPr>
            </w:pPr>
          </w:p>
          <w:p w14:paraId="52263989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line="259" w:lineRule="auto"/>
              <w:ind w:left="5"/>
              <w:jc w:val="center"/>
              <w:rPr>
                <w:color w:val="000000"/>
                <w:sz w:val="28"/>
                <w:szCs w:val="22"/>
              </w:rPr>
            </w:pPr>
            <w:r w:rsidRPr="00AE5B02">
              <w:rPr>
                <w:b/>
                <w:color w:val="000000"/>
                <w:sz w:val="24"/>
                <w:szCs w:val="22"/>
              </w:rPr>
              <w:t xml:space="preserve">ЭКЗАМЕНАЦИОННЫЙ БИЛЕТ № ___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9"/>
              <w:gridCol w:w="6804"/>
              <w:gridCol w:w="1665"/>
            </w:tblGrid>
            <w:tr w:rsidR="00AE5B02" w:rsidRPr="00AE5B02" w14:paraId="54CCA17F" w14:textId="77777777" w:rsidTr="009D0615">
              <w:tc>
                <w:tcPr>
                  <w:tcW w:w="959" w:type="dxa"/>
                  <w:shd w:val="clear" w:color="auto" w:fill="auto"/>
                </w:tcPr>
                <w:p w14:paraId="1F7A1CC1" w14:textId="77777777" w:rsidR="00AE5B02" w:rsidRPr="00AE5B02" w:rsidRDefault="00AE5B02" w:rsidP="00AE5B02">
                  <w:pPr>
                    <w:jc w:val="center"/>
                    <w:rPr>
                      <w:bCs/>
                      <w:sz w:val="22"/>
                      <w:szCs w:val="28"/>
                      <w:u w:color="000000"/>
                    </w:rPr>
                  </w:pPr>
                  <w:bookmarkStart w:id="57" w:name="_Hlk120453102"/>
                  <w:r w:rsidRPr="00AE5B02">
                    <w:rPr>
                      <w:bCs/>
                      <w:sz w:val="22"/>
                      <w:szCs w:val="28"/>
                      <w:u w:color="000000"/>
                    </w:rPr>
                    <w:t>№</w:t>
                  </w:r>
                </w:p>
                <w:p w14:paraId="2AADE5BE" w14:textId="77777777" w:rsidR="00AE5B02" w:rsidRPr="00AE5B02" w:rsidRDefault="00AE5B02" w:rsidP="00AE5B02">
                  <w:pPr>
                    <w:jc w:val="center"/>
                    <w:rPr>
                      <w:bCs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bCs/>
                      <w:sz w:val="22"/>
                      <w:szCs w:val="28"/>
                      <w:u w:color="000000"/>
                    </w:rPr>
                    <w:t>п</w:t>
                  </w:r>
                  <w:r w:rsidRPr="00AE5B02">
                    <w:rPr>
                      <w:bCs/>
                      <w:sz w:val="22"/>
                      <w:szCs w:val="28"/>
                      <w:u w:color="000000"/>
                      <w:lang w:val="en-US"/>
                    </w:rPr>
                    <w:t>/</w:t>
                  </w:r>
                  <w:r w:rsidRPr="00AE5B02">
                    <w:rPr>
                      <w:bCs/>
                      <w:sz w:val="22"/>
                      <w:szCs w:val="28"/>
                      <w:u w:color="000000"/>
                    </w:rPr>
                    <w:t>п</w:t>
                  </w:r>
                </w:p>
              </w:tc>
              <w:tc>
                <w:tcPr>
                  <w:tcW w:w="6804" w:type="dxa"/>
                  <w:shd w:val="clear" w:color="auto" w:fill="auto"/>
                </w:tcPr>
                <w:p w14:paraId="6C536464" w14:textId="77777777" w:rsidR="00AE5B02" w:rsidRPr="00AE5B02" w:rsidRDefault="00AE5B02" w:rsidP="00AE5B02">
                  <w:pPr>
                    <w:jc w:val="center"/>
                    <w:rPr>
                      <w:bCs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bCs/>
                      <w:sz w:val="22"/>
                      <w:szCs w:val="28"/>
                      <w:u w:color="000000"/>
                    </w:rPr>
                    <w:t>Наименование вопросов</w:t>
                  </w:r>
                </w:p>
              </w:tc>
              <w:tc>
                <w:tcPr>
                  <w:tcW w:w="1665" w:type="dxa"/>
                  <w:shd w:val="clear" w:color="auto" w:fill="auto"/>
                </w:tcPr>
                <w:p w14:paraId="563F3D46" w14:textId="77777777" w:rsidR="00AE5B02" w:rsidRPr="00AE5B02" w:rsidRDefault="00AE5B02" w:rsidP="00AE5B02">
                  <w:pPr>
                    <w:jc w:val="center"/>
                    <w:rPr>
                      <w:bCs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bCs/>
                      <w:sz w:val="22"/>
                      <w:szCs w:val="28"/>
                      <w:u w:color="000000"/>
                    </w:rPr>
                    <w:t>Количество</w:t>
                  </w:r>
                </w:p>
                <w:p w14:paraId="531E8477" w14:textId="77777777" w:rsidR="00AE5B02" w:rsidRPr="00AE5B02" w:rsidRDefault="00AE5B02" w:rsidP="00AE5B02">
                  <w:pPr>
                    <w:jc w:val="center"/>
                    <w:rPr>
                      <w:bCs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bCs/>
                      <w:sz w:val="22"/>
                      <w:szCs w:val="28"/>
                      <w:u w:color="000000"/>
                    </w:rPr>
                    <w:t>баллов</w:t>
                  </w:r>
                </w:p>
              </w:tc>
            </w:tr>
            <w:tr w:rsidR="00AE5B02" w:rsidRPr="00AE5B02" w14:paraId="411003B8" w14:textId="77777777" w:rsidTr="009D0615">
              <w:tc>
                <w:tcPr>
                  <w:tcW w:w="959" w:type="dxa"/>
                  <w:shd w:val="clear" w:color="auto" w:fill="auto"/>
                </w:tcPr>
                <w:p w14:paraId="495C5DED" w14:textId="77777777" w:rsidR="00AE5B02" w:rsidRPr="00AE5B02" w:rsidRDefault="00AE5B02" w:rsidP="00AE5B02">
                  <w:pPr>
                    <w:jc w:val="center"/>
                    <w:rPr>
                      <w:bCs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bCs/>
                      <w:sz w:val="22"/>
                      <w:szCs w:val="28"/>
                      <w:u w:color="000000"/>
                    </w:rPr>
                    <w:t>1</w:t>
                  </w:r>
                </w:p>
              </w:tc>
              <w:tc>
                <w:tcPr>
                  <w:tcW w:w="6804" w:type="dxa"/>
                  <w:shd w:val="clear" w:color="auto" w:fill="auto"/>
                </w:tcPr>
                <w:p w14:paraId="778C304D" w14:textId="77777777" w:rsidR="00AE5B02" w:rsidRPr="00AE5B02" w:rsidRDefault="00AE5B02" w:rsidP="00AE5B02">
                  <w:pPr>
                    <w:jc w:val="both"/>
                    <w:rPr>
                      <w:b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iCs/>
                      <w:sz w:val="22"/>
                      <w:szCs w:val="28"/>
                    </w:rPr>
                    <w:t>Сущность объекта информатизации. Предназначение и характеристика структурных элементов объекта информатизации</w:t>
                  </w:r>
                </w:p>
              </w:tc>
              <w:tc>
                <w:tcPr>
                  <w:tcW w:w="1665" w:type="dxa"/>
                  <w:shd w:val="clear" w:color="auto" w:fill="auto"/>
                </w:tcPr>
                <w:p w14:paraId="5825E6B1" w14:textId="77777777" w:rsidR="00AE5B02" w:rsidRPr="00AE5B02" w:rsidRDefault="00AE5B02" w:rsidP="00AE5B02">
                  <w:pPr>
                    <w:jc w:val="center"/>
                    <w:rPr>
                      <w:bCs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bCs/>
                      <w:sz w:val="22"/>
                      <w:szCs w:val="28"/>
                      <w:u w:color="000000"/>
                    </w:rPr>
                    <w:t>15</w:t>
                  </w:r>
                </w:p>
              </w:tc>
            </w:tr>
            <w:tr w:rsidR="00AE5B02" w:rsidRPr="00AE5B02" w14:paraId="5298805C" w14:textId="77777777" w:rsidTr="009D0615">
              <w:tc>
                <w:tcPr>
                  <w:tcW w:w="959" w:type="dxa"/>
                  <w:shd w:val="clear" w:color="auto" w:fill="auto"/>
                </w:tcPr>
                <w:p w14:paraId="1E6B8782" w14:textId="77777777" w:rsidR="00AE5B02" w:rsidRPr="00AE5B02" w:rsidRDefault="00AE5B02" w:rsidP="00AE5B02">
                  <w:pPr>
                    <w:jc w:val="center"/>
                    <w:rPr>
                      <w:bCs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bCs/>
                      <w:sz w:val="22"/>
                      <w:szCs w:val="28"/>
                      <w:u w:color="000000"/>
                    </w:rPr>
                    <w:t>2</w:t>
                  </w:r>
                </w:p>
              </w:tc>
              <w:tc>
                <w:tcPr>
                  <w:tcW w:w="6804" w:type="dxa"/>
                  <w:shd w:val="clear" w:color="auto" w:fill="auto"/>
                </w:tcPr>
                <w:p w14:paraId="1E3A3BA7" w14:textId="4E433718" w:rsidR="00AE5B02" w:rsidRPr="00AE5B02" w:rsidRDefault="00AE5B02" w:rsidP="00AE5B02">
                  <w:pPr>
                    <w:jc w:val="both"/>
                    <w:rPr>
                      <w:bCs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iCs/>
                      <w:sz w:val="22"/>
                      <w:szCs w:val="28"/>
                    </w:rPr>
                    <w:t xml:space="preserve">Объясните требования ФСТЭК России к </w:t>
                  </w:r>
                  <w:r w:rsidR="003668FB">
                    <w:rPr>
                      <w:iCs/>
                      <w:sz w:val="22"/>
                      <w:szCs w:val="28"/>
                    </w:rPr>
                    <w:t>защищаемым</w:t>
                  </w:r>
                  <w:r w:rsidRPr="00AE5B02">
                    <w:rPr>
                      <w:iCs/>
                      <w:sz w:val="22"/>
                      <w:szCs w:val="28"/>
                    </w:rPr>
                    <w:t xml:space="preserve"> помещениям</w:t>
                  </w:r>
                </w:p>
              </w:tc>
              <w:tc>
                <w:tcPr>
                  <w:tcW w:w="1665" w:type="dxa"/>
                  <w:shd w:val="clear" w:color="auto" w:fill="auto"/>
                </w:tcPr>
                <w:p w14:paraId="3B0F3CB3" w14:textId="77777777" w:rsidR="00AE5B02" w:rsidRPr="00AE5B02" w:rsidRDefault="00AE5B02" w:rsidP="00AE5B02">
                  <w:pPr>
                    <w:jc w:val="center"/>
                    <w:rPr>
                      <w:bCs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bCs/>
                      <w:sz w:val="22"/>
                      <w:szCs w:val="28"/>
                      <w:u w:color="000000"/>
                    </w:rPr>
                    <w:t>20</w:t>
                  </w:r>
                </w:p>
              </w:tc>
            </w:tr>
            <w:tr w:rsidR="00AE5B02" w:rsidRPr="00AE5B02" w14:paraId="59046ED7" w14:textId="77777777" w:rsidTr="009D0615">
              <w:tc>
                <w:tcPr>
                  <w:tcW w:w="959" w:type="dxa"/>
                  <w:shd w:val="clear" w:color="auto" w:fill="auto"/>
                </w:tcPr>
                <w:p w14:paraId="3F812163" w14:textId="77777777" w:rsidR="00AE5B02" w:rsidRPr="00AE5B02" w:rsidRDefault="00AE5B02" w:rsidP="00AE5B02">
                  <w:pPr>
                    <w:jc w:val="center"/>
                    <w:rPr>
                      <w:bCs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bCs/>
                      <w:sz w:val="22"/>
                      <w:szCs w:val="28"/>
                      <w:u w:color="000000"/>
                    </w:rPr>
                    <w:t>3</w:t>
                  </w:r>
                </w:p>
              </w:tc>
              <w:tc>
                <w:tcPr>
                  <w:tcW w:w="6804" w:type="dxa"/>
                  <w:shd w:val="clear" w:color="auto" w:fill="auto"/>
                </w:tcPr>
                <w:p w14:paraId="57EAB63E" w14:textId="77777777" w:rsidR="00AE5B02" w:rsidRPr="00AE5B02" w:rsidRDefault="00AE5B02" w:rsidP="00AE5B02">
                  <w:pPr>
                    <w:jc w:val="both"/>
                    <w:rPr>
                      <w:bCs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iCs/>
                      <w:sz w:val="22"/>
                      <w:szCs w:val="28"/>
                    </w:rPr>
                    <w:t>Составьте схему канала утечки информации по побочным электромагнитным излучениям и наводкам (ПЭМИН) и обоснуйте ее структурные элементы</w:t>
                  </w:r>
                </w:p>
              </w:tc>
              <w:tc>
                <w:tcPr>
                  <w:tcW w:w="1665" w:type="dxa"/>
                  <w:shd w:val="clear" w:color="auto" w:fill="auto"/>
                </w:tcPr>
                <w:p w14:paraId="625E5C36" w14:textId="77777777" w:rsidR="00AE5B02" w:rsidRPr="00AE5B02" w:rsidRDefault="00AE5B02" w:rsidP="00AE5B02">
                  <w:pPr>
                    <w:jc w:val="center"/>
                    <w:rPr>
                      <w:bCs/>
                      <w:sz w:val="22"/>
                      <w:szCs w:val="28"/>
                      <w:u w:color="000000"/>
                    </w:rPr>
                  </w:pPr>
                  <w:r w:rsidRPr="00AE5B02">
                    <w:rPr>
                      <w:bCs/>
                      <w:sz w:val="22"/>
                      <w:szCs w:val="28"/>
                      <w:u w:color="000000"/>
                    </w:rPr>
                    <w:t>25</w:t>
                  </w:r>
                </w:p>
              </w:tc>
            </w:tr>
          </w:tbl>
          <w:p w14:paraId="1A1D052D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line="304" w:lineRule="auto"/>
              <w:ind w:left="1" w:firstLine="710"/>
              <w:jc w:val="both"/>
              <w:rPr>
                <w:color w:val="000000"/>
                <w:sz w:val="24"/>
                <w:szCs w:val="24"/>
              </w:rPr>
            </w:pPr>
            <w:r w:rsidRPr="00AE5B02">
              <w:rPr>
                <w:color w:val="000000"/>
                <w:sz w:val="24"/>
                <w:szCs w:val="24"/>
              </w:rPr>
              <w:t>Подготовил</w:t>
            </w:r>
            <w:r w:rsidRPr="00AE5B02">
              <w:rPr>
                <w:color w:val="000000"/>
                <w:sz w:val="24"/>
                <w:szCs w:val="24"/>
              </w:rPr>
              <w:tab/>
              <w:t xml:space="preserve">_________________ </w:t>
            </w:r>
            <w:r>
              <w:rPr>
                <w:color w:val="000000"/>
                <w:sz w:val="24"/>
                <w:szCs w:val="24"/>
              </w:rPr>
              <w:t>И.Г. Коннова</w:t>
            </w:r>
          </w:p>
          <w:p w14:paraId="665C455E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line="304" w:lineRule="auto"/>
              <w:ind w:left="1" w:firstLine="710"/>
              <w:jc w:val="both"/>
              <w:rPr>
                <w:color w:val="000000"/>
                <w:sz w:val="24"/>
                <w:szCs w:val="24"/>
              </w:rPr>
            </w:pPr>
            <w:r w:rsidRPr="00AE5B02">
              <w:rPr>
                <w:color w:val="000000"/>
                <w:sz w:val="24"/>
                <w:szCs w:val="24"/>
              </w:rPr>
              <w:t xml:space="preserve">На основе перечня теоретических вопросов и практико-ориентированных заданий, утвержденного на заседании кафедры информационной </w:t>
            </w:r>
            <w:bookmarkStart w:id="58" w:name="_Hlk120453333"/>
            <w:r w:rsidRPr="00AE5B02">
              <w:rPr>
                <w:color w:val="000000"/>
                <w:sz w:val="24"/>
                <w:szCs w:val="24"/>
              </w:rPr>
              <w:t xml:space="preserve">безопасности </w:t>
            </w:r>
          </w:p>
          <w:p w14:paraId="7CDE25EC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line="304" w:lineRule="auto"/>
              <w:ind w:left="1" w:firstLine="710"/>
              <w:jc w:val="both"/>
              <w:rPr>
                <w:color w:val="000000"/>
                <w:sz w:val="24"/>
                <w:szCs w:val="24"/>
              </w:rPr>
            </w:pPr>
            <w:r w:rsidRPr="00AE5B02">
              <w:rPr>
                <w:color w:val="000000"/>
                <w:sz w:val="24"/>
                <w:szCs w:val="24"/>
              </w:rPr>
              <w:t>(протокол № __ от _____________)</w:t>
            </w:r>
            <w:bookmarkEnd w:id="58"/>
          </w:p>
          <w:p w14:paraId="7161DBD2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line="304" w:lineRule="auto"/>
              <w:ind w:left="1" w:firstLine="710"/>
              <w:jc w:val="both"/>
              <w:rPr>
                <w:color w:val="000000"/>
                <w:sz w:val="24"/>
                <w:szCs w:val="24"/>
              </w:rPr>
            </w:pPr>
            <w:r w:rsidRPr="00AE5B02">
              <w:rPr>
                <w:color w:val="000000"/>
                <w:sz w:val="24"/>
                <w:szCs w:val="24"/>
              </w:rPr>
              <w:t xml:space="preserve">Утверждаю: заведующий кафедрой   ____________ </w:t>
            </w:r>
            <w:r w:rsidRPr="00AE5B02">
              <w:rPr>
                <w:bCs/>
                <w:color w:val="000000"/>
                <w:sz w:val="24"/>
                <w:szCs w:val="24"/>
              </w:rPr>
              <w:t>В.М. Селезнёв</w:t>
            </w:r>
          </w:p>
          <w:p w14:paraId="523B08B0" w14:textId="77777777" w:rsidR="00AE5B02" w:rsidRPr="00AE5B02" w:rsidRDefault="00AE5B02" w:rsidP="00AE5B02">
            <w:pPr>
              <w:widowControl/>
              <w:autoSpaceDE/>
              <w:autoSpaceDN/>
              <w:adjustRightInd/>
              <w:spacing w:line="304" w:lineRule="auto"/>
              <w:ind w:left="1" w:firstLine="710"/>
              <w:jc w:val="both"/>
              <w:rPr>
                <w:color w:val="000000"/>
                <w:sz w:val="28"/>
                <w:szCs w:val="22"/>
              </w:rPr>
            </w:pPr>
            <w:r w:rsidRPr="00AE5B02">
              <w:rPr>
                <w:color w:val="000000"/>
                <w:sz w:val="24"/>
                <w:szCs w:val="24"/>
              </w:rPr>
              <w:t>Дата __________</w:t>
            </w:r>
            <w:bookmarkEnd w:id="57"/>
          </w:p>
        </w:tc>
      </w:tr>
    </w:tbl>
    <w:p w14:paraId="6EA2E4BE" w14:textId="77777777" w:rsidR="005C717B" w:rsidRPr="00036CA8" w:rsidRDefault="005C717B" w:rsidP="00036CA8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71690975"/>
      <w:r w:rsidRPr="00036CA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8. </w:t>
      </w:r>
      <w:r w:rsidRPr="00036CA8">
        <w:rPr>
          <w:rStyle w:val="a7"/>
          <w:rFonts w:eastAsiaTheme="majorEastAsia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59"/>
    </w:p>
    <w:p w14:paraId="7A2E5264" w14:textId="77777777" w:rsidR="00EA5FAA" w:rsidRPr="00D95E28" w:rsidRDefault="00EA5FAA" w:rsidP="00594186">
      <w:pPr>
        <w:widowControl/>
        <w:autoSpaceDE/>
        <w:autoSpaceDN/>
        <w:adjustRightInd/>
        <w:ind w:firstLine="709"/>
        <w:jc w:val="both"/>
        <w:rPr>
          <w:b/>
          <w:bCs/>
          <w:sz w:val="28"/>
          <w:szCs w:val="28"/>
        </w:rPr>
      </w:pPr>
      <w:r w:rsidRPr="00D95E28">
        <w:rPr>
          <w:b/>
          <w:bCs/>
          <w:sz w:val="28"/>
          <w:szCs w:val="28"/>
        </w:rPr>
        <w:t>Рекомендуемая литература</w:t>
      </w:r>
    </w:p>
    <w:p w14:paraId="5E1BD2D1" w14:textId="77777777" w:rsidR="00946592" w:rsidRPr="00D95E28" w:rsidRDefault="00946592" w:rsidP="00946592">
      <w:pPr>
        <w:widowControl/>
        <w:autoSpaceDE/>
        <w:autoSpaceDN/>
        <w:adjustRightInd/>
        <w:ind w:firstLine="709"/>
        <w:jc w:val="both"/>
        <w:rPr>
          <w:b/>
          <w:bCs/>
          <w:sz w:val="28"/>
          <w:szCs w:val="28"/>
        </w:rPr>
      </w:pPr>
      <w:bookmarkStart w:id="60" w:name="_Toc171690976"/>
      <w:r w:rsidRPr="00D95E28">
        <w:rPr>
          <w:b/>
          <w:bCs/>
          <w:sz w:val="28"/>
          <w:szCs w:val="28"/>
        </w:rPr>
        <w:t>Нормативные акты:</w:t>
      </w:r>
    </w:p>
    <w:p w14:paraId="6C738BF1" w14:textId="77777777" w:rsidR="00946592" w:rsidRPr="00D95E28" w:rsidRDefault="00946592" w:rsidP="00946592">
      <w:pPr>
        <w:widowControl/>
        <w:numPr>
          <w:ilvl w:val="0"/>
          <w:numId w:val="12"/>
        </w:numPr>
        <w:autoSpaceDE/>
        <w:autoSpaceDN/>
        <w:adjustRightInd/>
        <w:ind w:left="0" w:firstLine="284"/>
        <w:contextualSpacing/>
        <w:jc w:val="both"/>
        <w:rPr>
          <w:bCs/>
          <w:sz w:val="28"/>
          <w:szCs w:val="28"/>
        </w:rPr>
      </w:pPr>
      <w:proofErr w:type="spellStart"/>
      <w:r w:rsidRPr="00D95E28">
        <w:rPr>
          <w:sz w:val="28"/>
          <w:szCs w:val="28"/>
        </w:rPr>
        <w:t>Федеральныйзакон</w:t>
      </w:r>
      <w:proofErr w:type="spellEnd"/>
      <w:r w:rsidRPr="00D95E28">
        <w:rPr>
          <w:bCs/>
          <w:sz w:val="28"/>
          <w:szCs w:val="28"/>
        </w:rPr>
        <w:t xml:space="preserve"> от 27 июля 2006 г. N </w:t>
      </w:r>
      <w:r w:rsidRPr="00D95E28">
        <w:rPr>
          <w:sz w:val="28"/>
          <w:szCs w:val="28"/>
        </w:rPr>
        <w:t>149</w:t>
      </w:r>
      <w:r w:rsidRPr="00D95E28">
        <w:rPr>
          <w:bCs/>
          <w:sz w:val="28"/>
          <w:szCs w:val="28"/>
        </w:rPr>
        <w:t>-</w:t>
      </w:r>
      <w:r w:rsidRPr="00D95E28">
        <w:rPr>
          <w:sz w:val="28"/>
          <w:szCs w:val="28"/>
        </w:rPr>
        <w:t>ФЗ</w:t>
      </w:r>
      <w:r w:rsidRPr="00D95E28">
        <w:rPr>
          <w:bCs/>
          <w:sz w:val="28"/>
          <w:szCs w:val="28"/>
        </w:rPr>
        <w:t xml:space="preserve"> "Об информации, информационных технологиях и о защите информации" (с изменениями и дополнениями). </w:t>
      </w:r>
      <w:proofErr w:type="spellStart"/>
      <w:r w:rsidRPr="00D95E28">
        <w:rPr>
          <w:sz w:val="28"/>
          <w:szCs w:val="28"/>
        </w:rPr>
        <w:t>Федеральныйзакон</w:t>
      </w:r>
      <w:proofErr w:type="spellEnd"/>
      <w:r w:rsidRPr="00D95E28">
        <w:rPr>
          <w:bCs/>
          <w:sz w:val="28"/>
          <w:szCs w:val="28"/>
        </w:rPr>
        <w:t xml:space="preserve"> от 27 июля 2006 г. N </w:t>
      </w:r>
      <w:r w:rsidRPr="00D95E28">
        <w:rPr>
          <w:sz w:val="28"/>
          <w:szCs w:val="28"/>
        </w:rPr>
        <w:t>149</w:t>
      </w:r>
      <w:r w:rsidRPr="00D95E28">
        <w:rPr>
          <w:bCs/>
          <w:sz w:val="28"/>
          <w:szCs w:val="28"/>
        </w:rPr>
        <w:t>-</w:t>
      </w:r>
      <w:r w:rsidRPr="00D95E28">
        <w:rPr>
          <w:sz w:val="28"/>
          <w:szCs w:val="28"/>
        </w:rPr>
        <w:t>ФЗ</w:t>
      </w:r>
      <w:r w:rsidRPr="00D95E28">
        <w:rPr>
          <w:bCs/>
          <w:sz w:val="28"/>
          <w:szCs w:val="28"/>
        </w:rPr>
        <w:t xml:space="preserve"> "Об информации, информационных технологиях и о защите информации" (с изменениями и дополнениями).</w:t>
      </w:r>
    </w:p>
    <w:p w14:paraId="27CC8B99" w14:textId="77777777" w:rsidR="00946592" w:rsidRPr="00D95E28" w:rsidRDefault="00946592" w:rsidP="00946592">
      <w:pPr>
        <w:widowControl/>
        <w:numPr>
          <w:ilvl w:val="0"/>
          <w:numId w:val="12"/>
        </w:numPr>
        <w:autoSpaceDE/>
        <w:autoSpaceDN/>
        <w:adjustRightInd/>
        <w:ind w:left="0" w:firstLine="284"/>
        <w:contextualSpacing/>
        <w:jc w:val="both"/>
        <w:rPr>
          <w:bCs/>
          <w:sz w:val="28"/>
          <w:szCs w:val="28"/>
        </w:rPr>
      </w:pPr>
      <w:r w:rsidRPr="00D95E28">
        <w:rPr>
          <w:bCs/>
          <w:sz w:val="28"/>
          <w:szCs w:val="28"/>
        </w:rPr>
        <w:t>Федеральный закон от 26 июля 2017 г. N 187-ФЗ "о безопасности критической информационной инфраструктуры Российской Федерации".</w:t>
      </w:r>
    </w:p>
    <w:p w14:paraId="6D14278C" w14:textId="77777777" w:rsidR="00946592" w:rsidRPr="00D95E28" w:rsidRDefault="00946592" w:rsidP="00946592">
      <w:pPr>
        <w:widowControl/>
        <w:numPr>
          <w:ilvl w:val="0"/>
          <w:numId w:val="12"/>
        </w:numPr>
        <w:autoSpaceDE/>
        <w:autoSpaceDN/>
        <w:adjustRightInd/>
        <w:ind w:left="0" w:firstLine="284"/>
        <w:contextualSpacing/>
        <w:jc w:val="both"/>
        <w:rPr>
          <w:bCs/>
          <w:sz w:val="28"/>
          <w:szCs w:val="28"/>
        </w:rPr>
      </w:pPr>
      <w:r w:rsidRPr="00D95E28">
        <w:rPr>
          <w:bCs/>
          <w:sz w:val="28"/>
          <w:szCs w:val="28"/>
        </w:rPr>
        <w:t>ГОСТ Р 51558-2014 Средства и системы охранные телевизионные. Классификация. Общие технические требования. Методы испытаний</w:t>
      </w:r>
    </w:p>
    <w:p w14:paraId="393E2430" w14:textId="77777777" w:rsidR="00946592" w:rsidRPr="00D95E28" w:rsidRDefault="00946592" w:rsidP="00946592">
      <w:pPr>
        <w:widowControl/>
        <w:numPr>
          <w:ilvl w:val="0"/>
          <w:numId w:val="12"/>
        </w:numPr>
        <w:autoSpaceDE/>
        <w:autoSpaceDN/>
        <w:adjustRightInd/>
        <w:ind w:left="0" w:firstLine="284"/>
        <w:contextualSpacing/>
        <w:jc w:val="both"/>
        <w:rPr>
          <w:bCs/>
          <w:sz w:val="28"/>
          <w:szCs w:val="28"/>
        </w:rPr>
      </w:pPr>
      <w:r w:rsidRPr="00D95E28">
        <w:rPr>
          <w:sz w:val="28"/>
          <w:szCs w:val="28"/>
        </w:rPr>
        <w:t>ГОСТ Р 57580.1 – 2017. Безопасность финансовых (банковских) операций. Защита информации финансовых организаций. Базовый состав организационных и технических мер.</w:t>
      </w:r>
    </w:p>
    <w:p w14:paraId="1FFF28DF" w14:textId="77777777" w:rsidR="00946592" w:rsidRPr="00D95E28" w:rsidRDefault="00946592" w:rsidP="00946592">
      <w:pPr>
        <w:widowControl/>
        <w:numPr>
          <w:ilvl w:val="0"/>
          <w:numId w:val="12"/>
        </w:numPr>
        <w:autoSpaceDE/>
        <w:autoSpaceDN/>
        <w:adjustRightInd/>
        <w:ind w:left="0" w:firstLine="284"/>
        <w:contextualSpacing/>
        <w:jc w:val="both"/>
        <w:rPr>
          <w:bCs/>
          <w:sz w:val="28"/>
          <w:szCs w:val="28"/>
        </w:rPr>
      </w:pPr>
      <w:r w:rsidRPr="00D95E28">
        <w:rPr>
          <w:bCs/>
          <w:sz w:val="28"/>
          <w:szCs w:val="28"/>
        </w:rPr>
        <w:t>Постановление Правительства РФ от 03.02.2012 N 79 (ред. от 15.06.2016) "О лицензировании деятельности по технической защите конфиденциальной информации" (вместе с "Положением о лицензировании деятельности по технической защите конфиденциальной информации").</w:t>
      </w:r>
    </w:p>
    <w:p w14:paraId="1ACFA7EA" w14:textId="77777777" w:rsidR="00946592" w:rsidRPr="00D95E28" w:rsidRDefault="00946592" w:rsidP="00946592">
      <w:pPr>
        <w:widowControl/>
        <w:numPr>
          <w:ilvl w:val="0"/>
          <w:numId w:val="12"/>
        </w:numPr>
        <w:autoSpaceDE/>
        <w:autoSpaceDN/>
        <w:adjustRightInd/>
        <w:ind w:left="0" w:firstLine="284"/>
        <w:contextualSpacing/>
        <w:jc w:val="both"/>
        <w:rPr>
          <w:bCs/>
          <w:sz w:val="28"/>
          <w:szCs w:val="28"/>
        </w:rPr>
      </w:pPr>
      <w:r w:rsidRPr="00D95E28">
        <w:rPr>
          <w:bCs/>
          <w:sz w:val="28"/>
          <w:szCs w:val="28"/>
        </w:rPr>
        <w:t xml:space="preserve">Положение об аккредитации испытательных лабораторий и органов по сертификации средств защиты информации по требованиям безопасности информации. Утверждено Председателем Государственной технической комиссии при Президенте Российской Федерации </w:t>
      </w:r>
      <w:proofErr w:type="spellStart"/>
      <w:r w:rsidRPr="00D95E28">
        <w:rPr>
          <w:bCs/>
          <w:sz w:val="28"/>
          <w:szCs w:val="28"/>
        </w:rPr>
        <w:t>Ю.Яшиным</w:t>
      </w:r>
      <w:proofErr w:type="spellEnd"/>
      <w:r w:rsidRPr="00D95E28">
        <w:rPr>
          <w:bCs/>
          <w:sz w:val="28"/>
          <w:szCs w:val="28"/>
        </w:rPr>
        <w:t xml:space="preserve"> 25 ноября 1994 года.</w:t>
      </w:r>
    </w:p>
    <w:p w14:paraId="2B6978A0" w14:textId="77777777" w:rsidR="00946592" w:rsidRPr="00D95E28" w:rsidRDefault="00946592" w:rsidP="00946592">
      <w:pPr>
        <w:widowControl/>
        <w:numPr>
          <w:ilvl w:val="0"/>
          <w:numId w:val="12"/>
        </w:numPr>
        <w:autoSpaceDE/>
        <w:autoSpaceDN/>
        <w:adjustRightInd/>
        <w:ind w:left="0" w:firstLine="284"/>
        <w:contextualSpacing/>
        <w:jc w:val="both"/>
        <w:rPr>
          <w:bCs/>
          <w:sz w:val="28"/>
          <w:szCs w:val="28"/>
        </w:rPr>
      </w:pPr>
      <w:r w:rsidRPr="00D95E28">
        <w:rPr>
          <w:bCs/>
          <w:sz w:val="28"/>
          <w:szCs w:val="28"/>
        </w:rPr>
        <w:t xml:space="preserve">Приказ Федеральной службы по техническому и экспортному контролю от 10 апреля 2015 г. N 33 "Об утверждении Правил выполнения отдельных работ по аккредитации органов по сертификации и испытательных лабораторий, выполняющих работы по оценке </w:t>
      </w:r>
      <w:r w:rsidRPr="00D95E28">
        <w:rPr>
          <w:bCs/>
          <w:sz w:val="28"/>
          <w:szCs w:val="28"/>
        </w:rPr>
        <w:lastRenderedPageBreak/>
        <w:t>(подтверждению) соответствия в отношении продукции (работ, услуг), используемой в целях защиты сведений,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доступа, и продукции (работ, услуг), сведения о которой составляют государственную тайну, в установленной ФСТЭК России сфере деятельности"</w:t>
      </w:r>
    </w:p>
    <w:p w14:paraId="084569F2" w14:textId="77777777" w:rsidR="00946592" w:rsidRPr="00D95E28" w:rsidRDefault="00946592" w:rsidP="00946592">
      <w:pPr>
        <w:widowControl/>
        <w:autoSpaceDE/>
        <w:autoSpaceDN/>
        <w:adjustRightInd/>
        <w:ind w:firstLine="709"/>
        <w:jc w:val="both"/>
        <w:rPr>
          <w:b/>
          <w:bCs/>
          <w:sz w:val="8"/>
          <w:szCs w:val="8"/>
        </w:rPr>
      </w:pPr>
    </w:p>
    <w:p w14:paraId="69FE17E4" w14:textId="77777777" w:rsidR="00946592" w:rsidRPr="00D95E28" w:rsidRDefault="00946592" w:rsidP="00946592">
      <w:pPr>
        <w:widowControl/>
        <w:autoSpaceDE/>
        <w:autoSpaceDN/>
        <w:adjustRightInd/>
        <w:ind w:firstLine="709"/>
        <w:jc w:val="both"/>
        <w:rPr>
          <w:b/>
          <w:bCs/>
          <w:sz w:val="28"/>
          <w:szCs w:val="28"/>
        </w:rPr>
      </w:pPr>
      <w:r w:rsidRPr="00D95E28">
        <w:rPr>
          <w:b/>
          <w:bCs/>
          <w:sz w:val="28"/>
          <w:szCs w:val="28"/>
        </w:rPr>
        <w:t>а) Основная литература:</w:t>
      </w:r>
    </w:p>
    <w:p w14:paraId="53E781C2" w14:textId="77777777" w:rsidR="00946592" w:rsidRPr="005E1474" w:rsidRDefault="00946592" w:rsidP="00946592">
      <w:pPr>
        <w:widowControl/>
        <w:numPr>
          <w:ilvl w:val="0"/>
          <w:numId w:val="12"/>
        </w:numPr>
        <w:autoSpaceDE/>
        <w:autoSpaceDN/>
        <w:adjustRightInd/>
        <w:ind w:left="0" w:firstLine="567"/>
        <w:contextualSpacing/>
        <w:jc w:val="both"/>
        <w:rPr>
          <w:sz w:val="28"/>
          <w:szCs w:val="28"/>
        </w:rPr>
      </w:pPr>
      <w:r w:rsidRPr="00742D16">
        <w:rPr>
          <w:sz w:val="28"/>
          <w:szCs w:val="28"/>
          <w:shd w:val="clear" w:color="auto" w:fill="FFFFFF"/>
        </w:rPr>
        <w:t xml:space="preserve">Зайцев, А.П. Технические средства и методы защиты информации: учебник для студентов вузов, обучающихся по группе специальностей - "Информационная безопасность" / А.П. Зайцев, Р.В. Мещеряков, А.А. </w:t>
      </w:r>
      <w:proofErr w:type="spellStart"/>
      <w:r w:rsidRPr="00742D16">
        <w:rPr>
          <w:sz w:val="28"/>
          <w:szCs w:val="28"/>
          <w:shd w:val="clear" w:color="auto" w:fill="FFFFFF"/>
        </w:rPr>
        <w:t>Шелупанов</w:t>
      </w:r>
      <w:proofErr w:type="spellEnd"/>
      <w:r w:rsidRPr="00742D16">
        <w:rPr>
          <w:sz w:val="28"/>
          <w:szCs w:val="28"/>
          <w:shd w:val="clear" w:color="auto" w:fill="FFFFFF"/>
        </w:rPr>
        <w:t xml:space="preserve">. - Москва: Горячая линия. - Телеком, 2019. - 442 с. – </w:t>
      </w:r>
      <w:proofErr w:type="gramStart"/>
      <w:r w:rsidRPr="00742D16">
        <w:rPr>
          <w:sz w:val="28"/>
          <w:szCs w:val="28"/>
          <w:shd w:val="clear" w:color="auto" w:fill="FFFFFF"/>
        </w:rPr>
        <w:t>Текст :</w:t>
      </w:r>
      <w:proofErr w:type="gramEnd"/>
      <w:r w:rsidRPr="00742D16">
        <w:rPr>
          <w:sz w:val="28"/>
          <w:szCs w:val="28"/>
          <w:shd w:val="clear" w:color="auto" w:fill="FFFFFF"/>
        </w:rPr>
        <w:t xml:space="preserve"> непосредственный. - То же. - 2012. - ЭБС ZNANIUM. - URL: http://znanium.com/catalog.php?bookinfo=390284 (дата обращения:</w:t>
      </w:r>
      <w:r w:rsidRPr="006514D8">
        <w:rPr>
          <w:sz w:val="28"/>
          <w:szCs w:val="28"/>
          <w:shd w:val="clear" w:color="auto" w:fill="FFFFFF"/>
        </w:rPr>
        <w:t>16.07.2024</w:t>
      </w:r>
      <w:r w:rsidRPr="00742D16">
        <w:rPr>
          <w:sz w:val="28"/>
          <w:szCs w:val="28"/>
          <w:shd w:val="clear" w:color="auto" w:fill="FFFFFF"/>
        </w:rPr>
        <w:t xml:space="preserve">). - </w:t>
      </w:r>
      <w:proofErr w:type="gramStart"/>
      <w:r w:rsidRPr="00742D16">
        <w:rPr>
          <w:sz w:val="28"/>
          <w:szCs w:val="28"/>
          <w:shd w:val="clear" w:color="auto" w:fill="FFFFFF"/>
        </w:rPr>
        <w:t>Текст :</w:t>
      </w:r>
      <w:proofErr w:type="gramEnd"/>
      <w:r w:rsidRPr="00742D16">
        <w:rPr>
          <w:sz w:val="28"/>
          <w:szCs w:val="28"/>
          <w:shd w:val="clear" w:color="auto" w:fill="FFFFFF"/>
        </w:rPr>
        <w:t xml:space="preserve"> электронный.</w:t>
      </w:r>
    </w:p>
    <w:p w14:paraId="7369D9F2" w14:textId="77777777" w:rsidR="00946592" w:rsidRPr="005E1474" w:rsidRDefault="00946592" w:rsidP="00946592">
      <w:pPr>
        <w:widowControl/>
        <w:numPr>
          <w:ilvl w:val="0"/>
          <w:numId w:val="12"/>
        </w:numPr>
        <w:autoSpaceDE/>
        <w:autoSpaceDN/>
        <w:adjustRightInd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5E1474">
        <w:rPr>
          <w:sz w:val="28"/>
          <w:szCs w:val="28"/>
        </w:rPr>
        <w:t>Бузов</w:t>
      </w:r>
      <w:proofErr w:type="spellEnd"/>
      <w:r w:rsidRPr="005E1474">
        <w:rPr>
          <w:sz w:val="28"/>
          <w:szCs w:val="28"/>
        </w:rPr>
        <w:t xml:space="preserve">, Г. А. Защита информации ограниченного доступа от утечки по техническим каналам: Справочное пособие / </w:t>
      </w:r>
      <w:proofErr w:type="spellStart"/>
      <w:r w:rsidRPr="005E1474">
        <w:rPr>
          <w:sz w:val="28"/>
          <w:szCs w:val="28"/>
        </w:rPr>
        <w:t>Бузов</w:t>
      </w:r>
      <w:proofErr w:type="spellEnd"/>
      <w:r w:rsidRPr="005E1474">
        <w:rPr>
          <w:sz w:val="28"/>
          <w:szCs w:val="28"/>
        </w:rPr>
        <w:t xml:space="preserve"> Г.А. - </w:t>
      </w:r>
      <w:proofErr w:type="gramStart"/>
      <w:r w:rsidRPr="005E1474">
        <w:rPr>
          <w:sz w:val="28"/>
          <w:szCs w:val="28"/>
        </w:rPr>
        <w:t>Москва :Гор</w:t>
      </w:r>
      <w:proofErr w:type="gramEnd"/>
      <w:r w:rsidRPr="005E1474">
        <w:rPr>
          <w:sz w:val="28"/>
          <w:szCs w:val="28"/>
        </w:rPr>
        <w:t xml:space="preserve">. линия-Телеком, 2015. - 586 с. ISBN 978-5-9912-0424-8. </w:t>
      </w:r>
      <w:bookmarkStart w:id="61" w:name="_Hlk172016493"/>
      <w:r w:rsidRPr="005E1474">
        <w:rPr>
          <w:sz w:val="28"/>
          <w:szCs w:val="28"/>
        </w:rPr>
        <w:t xml:space="preserve">- </w:t>
      </w:r>
      <w:r w:rsidRPr="00742D16">
        <w:rPr>
          <w:sz w:val="28"/>
          <w:szCs w:val="28"/>
          <w:shd w:val="clear" w:color="auto" w:fill="FFFFFF"/>
        </w:rPr>
        <w:t>ЭБС ZNANIUM. -</w:t>
      </w:r>
      <w:bookmarkEnd w:id="61"/>
      <w:r w:rsidRPr="005E1474">
        <w:rPr>
          <w:sz w:val="28"/>
          <w:szCs w:val="28"/>
        </w:rPr>
        <w:t xml:space="preserve"> URL: https://znanium.com/catalog/product/895240 (дата обращения: </w:t>
      </w:r>
      <w:r w:rsidRPr="006514D8">
        <w:rPr>
          <w:sz w:val="28"/>
          <w:szCs w:val="28"/>
          <w:shd w:val="clear" w:color="auto" w:fill="FFFFFF"/>
        </w:rPr>
        <w:t>16.07.2024</w:t>
      </w:r>
      <w:r w:rsidRPr="005E1474">
        <w:rPr>
          <w:sz w:val="28"/>
          <w:szCs w:val="28"/>
        </w:rPr>
        <w:t>). –</w:t>
      </w:r>
      <w:proofErr w:type="gramStart"/>
      <w:r w:rsidRPr="00742D16">
        <w:rPr>
          <w:sz w:val="28"/>
          <w:szCs w:val="28"/>
          <w:shd w:val="clear" w:color="auto" w:fill="FFFFFF"/>
        </w:rPr>
        <w:t>Текст :</w:t>
      </w:r>
      <w:proofErr w:type="gramEnd"/>
      <w:r w:rsidRPr="00742D16">
        <w:rPr>
          <w:sz w:val="28"/>
          <w:szCs w:val="28"/>
          <w:shd w:val="clear" w:color="auto" w:fill="FFFFFF"/>
        </w:rPr>
        <w:t xml:space="preserve"> электронный.</w:t>
      </w:r>
    </w:p>
    <w:p w14:paraId="3EDB1D63" w14:textId="77777777" w:rsidR="00946592" w:rsidRPr="005E1474" w:rsidRDefault="00946592" w:rsidP="00946592">
      <w:pPr>
        <w:widowControl/>
        <w:numPr>
          <w:ilvl w:val="0"/>
          <w:numId w:val="12"/>
        </w:numPr>
        <w:autoSpaceDE/>
        <w:autoSpaceDN/>
        <w:adjustRightInd/>
        <w:ind w:left="0" w:firstLine="567"/>
        <w:contextualSpacing/>
        <w:jc w:val="both"/>
        <w:rPr>
          <w:sz w:val="28"/>
          <w:szCs w:val="28"/>
        </w:rPr>
      </w:pPr>
      <w:r w:rsidRPr="006514D8">
        <w:rPr>
          <w:iCs/>
          <w:sz w:val="28"/>
          <w:szCs w:val="28"/>
        </w:rPr>
        <w:t xml:space="preserve">Технические средства и методы защиты информации: Учебное пособие / А.П. Зайцев, А.А. </w:t>
      </w:r>
      <w:proofErr w:type="spellStart"/>
      <w:r w:rsidRPr="006514D8">
        <w:rPr>
          <w:iCs/>
          <w:sz w:val="28"/>
          <w:szCs w:val="28"/>
        </w:rPr>
        <w:t>Шелупанов</w:t>
      </w:r>
      <w:proofErr w:type="spellEnd"/>
      <w:r w:rsidRPr="006514D8">
        <w:rPr>
          <w:iCs/>
          <w:sz w:val="28"/>
          <w:szCs w:val="28"/>
        </w:rPr>
        <w:t xml:space="preserve">, Р.В. Мещеряков и др.; под ред. А.П. Зайцева и А.А. </w:t>
      </w:r>
      <w:proofErr w:type="spellStart"/>
      <w:r w:rsidRPr="006514D8">
        <w:rPr>
          <w:iCs/>
          <w:sz w:val="28"/>
          <w:szCs w:val="28"/>
        </w:rPr>
        <w:t>Шелупанова</w:t>
      </w:r>
      <w:proofErr w:type="spellEnd"/>
      <w:r w:rsidRPr="006514D8">
        <w:rPr>
          <w:iCs/>
          <w:sz w:val="28"/>
          <w:szCs w:val="28"/>
        </w:rPr>
        <w:t xml:space="preserve"> - М.: Горячая линия-Телеком, 2009;2012 - 616 с.- То же. - </w:t>
      </w:r>
      <w:proofErr w:type="gramStart"/>
      <w:r w:rsidRPr="006514D8">
        <w:rPr>
          <w:iCs/>
          <w:sz w:val="28"/>
          <w:szCs w:val="28"/>
        </w:rPr>
        <w:t>2012.-</w:t>
      </w:r>
      <w:proofErr w:type="gramEnd"/>
      <w:r w:rsidRPr="006514D8">
        <w:rPr>
          <w:iCs/>
          <w:sz w:val="28"/>
          <w:szCs w:val="28"/>
        </w:rPr>
        <w:t xml:space="preserve"> ЭБС ZNANIUM. -  URL: https://znanium.com/catalog/product/560580 (дата обращения: </w:t>
      </w:r>
      <w:r w:rsidRPr="006514D8">
        <w:rPr>
          <w:sz w:val="28"/>
          <w:szCs w:val="28"/>
          <w:shd w:val="clear" w:color="auto" w:fill="FFFFFF"/>
        </w:rPr>
        <w:t>16.07.2024</w:t>
      </w:r>
      <w:r w:rsidRPr="006514D8">
        <w:rPr>
          <w:iCs/>
          <w:sz w:val="28"/>
          <w:szCs w:val="28"/>
        </w:rPr>
        <w:t xml:space="preserve">). </w:t>
      </w:r>
      <w:bookmarkStart w:id="62" w:name="_Hlk172016463"/>
      <w:r w:rsidRPr="006514D8">
        <w:rPr>
          <w:iCs/>
          <w:sz w:val="28"/>
          <w:szCs w:val="28"/>
        </w:rPr>
        <w:t xml:space="preserve">– </w:t>
      </w:r>
      <w:proofErr w:type="gramStart"/>
      <w:r w:rsidRPr="006514D8">
        <w:rPr>
          <w:iCs/>
          <w:sz w:val="28"/>
          <w:szCs w:val="28"/>
        </w:rPr>
        <w:t>Текст :</w:t>
      </w:r>
      <w:proofErr w:type="gramEnd"/>
      <w:r w:rsidRPr="006514D8">
        <w:rPr>
          <w:iCs/>
          <w:sz w:val="28"/>
          <w:szCs w:val="28"/>
        </w:rPr>
        <w:t xml:space="preserve"> электронный.</w:t>
      </w:r>
    </w:p>
    <w:bookmarkEnd w:id="62"/>
    <w:p w14:paraId="77033E32" w14:textId="77777777" w:rsidR="00946592" w:rsidRDefault="00946592" w:rsidP="00946592">
      <w:pPr>
        <w:widowControl/>
        <w:autoSpaceDE/>
        <w:autoSpaceDN/>
        <w:adjustRightInd/>
        <w:ind w:left="709"/>
        <w:contextualSpacing/>
        <w:jc w:val="both"/>
        <w:rPr>
          <w:b/>
          <w:bCs/>
          <w:sz w:val="28"/>
          <w:szCs w:val="28"/>
        </w:rPr>
      </w:pPr>
      <w:r w:rsidRPr="00D95E28">
        <w:rPr>
          <w:b/>
          <w:bCs/>
          <w:sz w:val="28"/>
          <w:szCs w:val="28"/>
        </w:rPr>
        <w:t>б) дополнительная литература:</w:t>
      </w:r>
    </w:p>
    <w:p w14:paraId="5275FF32" w14:textId="77777777" w:rsidR="00946592" w:rsidRPr="00D95E28" w:rsidRDefault="00946592" w:rsidP="00946592">
      <w:pPr>
        <w:widowControl/>
        <w:autoSpaceDE/>
        <w:autoSpaceDN/>
        <w:adjustRightInd/>
        <w:ind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95E28">
        <w:rPr>
          <w:rFonts w:eastAsia="Calibri"/>
          <w:sz w:val="28"/>
          <w:szCs w:val="28"/>
          <w:lang w:eastAsia="en-US"/>
        </w:rPr>
        <w:t>1</w:t>
      </w:r>
      <w:r w:rsidRPr="005C3EBA">
        <w:rPr>
          <w:rFonts w:eastAsia="Calibri"/>
          <w:sz w:val="28"/>
          <w:szCs w:val="28"/>
          <w:lang w:eastAsia="en-US"/>
        </w:rPr>
        <w:t>1</w:t>
      </w:r>
      <w:r w:rsidRPr="00D95E28">
        <w:rPr>
          <w:rFonts w:eastAsia="Calibri"/>
          <w:sz w:val="28"/>
          <w:szCs w:val="28"/>
          <w:lang w:eastAsia="en-US"/>
        </w:rPr>
        <w:t xml:space="preserve">.Ищейнов, В. Я. Организационное и техническое обеспечение информационной безопасности. Защита конфиденциальной информации: учебное пособие / В.Я. </w:t>
      </w:r>
      <w:proofErr w:type="spellStart"/>
      <w:r w:rsidRPr="00D95E28">
        <w:rPr>
          <w:rFonts w:eastAsia="Calibri"/>
          <w:sz w:val="28"/>
          <w:szCs w:val="28"/>
          <w:lang w:eastAsia="en-US"/>
        </w:rPr>
        <w:t>Ищейнов</w:t>
      </w:r>
      <w:proofErr w:type="spellEnd"/>
      <w:r w:rsidRPr="00D95E28">
        <w:rPr>
          <w:rFonts w:eastAsia="Calibri"/>
          <w:sz w:val="28"/>
          <w:szCs w:val="28"/>
          <w:lang w:eastAsia="en-US"/>
        </w:rPr>
        <w:t xml:space="preserve">, М.В. </w:t>
      </w:r>
      <w:proofErr w:type="spellStart"/>
      <w:r w:rsidRPr="00D95E28">
        <w:rPr>
          <w:rFonts w:eastAsia="Calibri"/>
          <w:sz w:val="28"/>
          <w:szCs w:val="28"/>
          <w:lang w:eastAsia="en-US"/>
        </w:rPr>
        <w:t>Мецатунян</w:t>
      </w:r>
      <w:proofErr w:type="spellEnd"/>
      <w:r w:rsidRPr="00D95E28">
        <w:rPr>
          <w:rFonts w:eastAsia="Calibri"/>
          <w:sz w:val="28"/>
          <w:szCs w:val="28"/>
          <w:lang w:eastAsia="en-US"/>
        </w:rPr>
        <w:t xml:space="preserve">. — </w:t>
      </w:r>
      <w:proofErr w:type="gramStart"/>
      <w:r w:rsidRPr="00D95E28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D95E28">
        <w:rPr>
          <w:rFonts w:eastAsia="Calibri"/>
          <w:sz w:val="28"/>
          <w:szCs w:val="28"/>
          <w:lang w:eastAsia="en-US"/>
        </w:rPr>
        <w:t xml:space="preserve"> ИНФРА-М, 2022. — 256 с. — (Высшее образование: Специалитет). - ISBN 978-5-16-016535-6. </w:t>
      </w:r>
      <w:r w:rsidRPr="005E1474">
        <w:rPr>
          <w:sz w:val="28"/>
          <w:szCs w:val="28"/>
        </w:rPr>
        <w:t xml:space="preserve">- </w:t>
      </w:r>
      <w:r w:rsidRPr="00742D16">
        <w:rPr>
          <w:sz w:val="28"/>
          <w:szCs w:val="28"/>
          <w:shd w:val="clear" w:color="auto" w:fill="FFFFFF"/>
        </w:rPr>
        <w:t>ЭБС ZNANIUM. -</w:t>
      </w:r>
      <w:r w:rsidRPr="00D95E28">
        <w:rPr>
          <w:rFonts w:eastAsia="Calibri"/>
          <w:sz w:val="28"/>
          <w:szCs w:val="28"/>
          <w:lang w:eastAsia="en-US"/>
        </w:rPr>
        <w:t xml:space="preserve"> URL: https://znanium.com/catalog/product/1861659 (дата обращения: </w:t>
      </w:r>
      <w:r w:rsidRPr="006514D8">
        <w:rPr>
          <w:sz w:val="28"/>
          <w:szCs w:val="28"/>
          <w:shd w:val="clear" w:color="auto" w:fill="FFFFFF"/>
        </w:rPr>
        <w:t>16.07.2024</w:t>
      </w:r>
      <w:r w:rsidRPr="00D95E28">
        <w:rPr>
          <w:rFonts w:eastAsia="Calibri"/>
          <w:sz w:val="28"/>
          <w:szCs w:val="28"/>
          <w:lang w:eastAsia="en-US"/>
        </w:rPr>
        <w:t xml:space="preserve">). </w:t>
      </w:r>
      <w:r w:rsidRPr="00D66258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D66258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D66258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13CC04E6" w14:textId="77777777" w:rsidR="00EA5FAA" w:rsidRPr="00036CA8" w:rsidRDefault="00EA5FAA" w:rsidP="00036CA8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36CA8">
        <w:rPr>
          <w:rFonts w:ascii="Times New Roman" w:hAnsi="Times New Roman" w:cs="Times New Roman"/>
          <w:b/>
          <w:color w:val="auto"/>
          <w:sz w:val="28"/>
          <w:szCs w:val="28"/>
        </w:rPr>
        <w:t>9.</w:t>
      </w:r>
      <w:r w:rsidRPr="00036CA8">
        <w:rPr>
          <w:rStyle w:val="a7"/>
          <w:rFonts w:eastAsiaTheme="majorEastAsia"/>
          <w:color w:val="auto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60"/>
    </w:p>
    <w:p w14:paraId="14E495F8" w14:textId="77777777" w:rsidR="00946592" w:rsidRPr="00036CA8" w:rsidRDefault="00946592" w:rsidP="00946592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adjustRightInd/>
        <w:spacing w:line="276" w:lineRule="auto"/>
        <w:ind w:left="0" w:right="164" w:firstLine="709"/>
        <w:jc w:val="both"/>
        <w:rPr>
          <w:rFonts w:eastAsia="Calibri"/>
          <w:sz w:val="28"/>
          <w:szCs w:val="28"/>
          <w:lang w:eastAsia="en-US"/>
        </w:rPr>
      </w:pPr>
      <w:bookmarkStart w:id="63" w:name="_Toc532738006"/>
      <w:bookmarkStart w:id="64" w:name="_Toc171690977"/>
      <w:r w:rsidRPr="00036CA8">
        <w:rPr>
          <w:rFonts w:eastAsia="Calibri"/>
          <w:sz w:val="28"/>
          <w:szCs w:val="28"/>
          <w:lang w:eastAsia="en-US"/>
        </w:rPr>
        <w:t xml:space="preserve">Сайт Центрального банка Российской Федерации: </w:t>
      </w:r>
      <w:hyperlink r:id="rId11" w:history="1">
        <w:r w:rsidRPr="00036CA8">
          <w:rPr>
            <w:rFonts w:eastAsia="Calibri"/>
            <w:sz w:val="28"/>
            <w:szCs w:val="28"/>
            <w:lang w:eastAsia="en-US"/>
          </w:rPr>
          <w:t>www.cbr.ru</w:t>
        </w:r>
      </w:hyperlink>
      <w:r w:rsidRPr="00036CA8">
        <w:rPr>
          <w:rFonts w:eastAsia="Calibri"/>
          <w:sz w:val="28"/>
          <w:szCs w:val="28"/>
          <w:lang w:eastAsia="en-US"/>
        </w:rPr>
        <w:t>;</w:t>
      </w:r>
    </w:p>
    <w:p w14:paraId="2059F73B" w14:textId="77777777" w:rsidR="00946592" w:rsidRPr="00036CA8" w:rsidRDefault="00946592" w:rsidP="00946592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adjustRightInd/>
        <w:spacing w:line="276" w:lineRule="auto"/>
        <w:ind w:left="0" w:right="164" w:firstLine="709"/>
        <w:jc w:val="both"/>
        <w:rPr>
          <w:rFonts w:eastAsia="Calibri"/>
          <w:sz w:val="28"/>
          <w:szCs w:val="28"/>
          <w:lang w:eastAsia="en-US"/>
        </w:rPr>
      </w:pPr>
      <w:r w:rsidRPr="00036CA8">
        <w:rPr>
          <w:rFonts w:eastAsia="Calibri"/>
          <w:sz w:val="28"/>
          <w:szCs w:val="28"/>
          <w:lang w:eastAsia="en-US"/>
        </w:rPr>
        <w:t xml:space="preserve">Сайт Федеральной службы по техническому и экспортному контролю: </w:t>
      </w:r>
      <w:hyperlink r:id="rId12" w:history="1">
        <w:r w:rsidRPr="00036CA8">
          <w:rPr>
            <w:rFonts w:eastAsia="Calibri"/>
            <w:sz w:val="28"/>
            <w:szCs w:val="28"/>
            <w:lang w:eastAsia="en-US"/>
          </w:rPr>
          <w:t>www.fstec.ru</w:t>
        </w:r>
      </w:hyperlink>
      <w:r w:rsidRPr="00036CA8">
        <w:rPr>
          <w:rFonts w:eastAsia="Calibri"/>
          <w:sz w:val="28"/>
          <w:szCs w:val="28"/>
          <w:lang w:eastAsia="en-US"/>
        </w:rPr>
        <w:t>;</w:t>
      </w:r>
    </w:p>
    <w:p w14:paraId="366E4563" w14:textId="77777777" w:rsidR="00946592" w:rsidRDefault="00946592" w:rsidP="00946592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adjustRightInd/>
        <w:spacing w:line="276" w:lineRule="auto"/>
        <w:ind w:left="0" w:right="164" w:firstLine="709"/>
        <w:jc w:val="both"/>
        <w:rPr>
          <w:rFonts w:eastAsia="Calibri"/>
          <w:sz w:val="28"/>
          <w:szCs w:val="28"/>
          <w:lang w:eastAsia="en-US"/>
        </w:rPr>
      </w:pPr>
      <w:r w:rsidRPr="00036CA8">
        <w:rPr>
          <w:rFonts w:eastAsia="Calibri"/>
          <w:sz w:val="28"/>
          <w:szCs w:val="28"/>
          <w:lang w:eastAsia="en-US"/>
        </w:rPr>
        <w:t xml:space="preserve">Сайт Федерального агентства по техническому регулированию и метрологии: </w:t>
      </w:r>
      <w:hyperlink r:id="rId13" w:history="1">
        <w:r w:rsidRPr="00036CA8">
          <w:rPr>
            <w:rFonts w:eastAsia="Calibri"/>
            <w:sz w:val="28"/>
            <w:szCs w:val="28"/>
            <w:lang w:eastAsia="en-US"/>
          </w:rPr>
          <w:t>www.gost.ru</w:t>
        </w:r>
      </w:hyperlink>
      <w:r w:rsidRPr="00036CA8">
        <w:rPr>
          <w:rFonts w:eastAsia="Calibri"/>
          <w:sz w:val="28"/>
          <w:szCs w:val="28"/>
          <w:lang w:eastAsia="en-US"/>
        </w:rPr>
        <w:t>.</w:t>
      </w:r>
    </w:p>
    <w:p w14:paraId="3F68AE39" w14:textId="77777777" w:rsidR="00946592" w:rsidRDefault="00946592" w:rsidP="00946592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adjustRightInd/>
        <w:spacing w:line="276" w:lineRule="auto"/>
        <w:ind w:left="720" w:right="164" w:hanging="11"/>
        <w:jc w:val="both"/>
        <w:rPr>
          <w:rFonts w:eastAsia="Calibri"/>
          <w:sz w:val="28"/>
          <w:szCs w:val="28"/>
          <w:lang w:eastAsia="en-US"/>
        </w:rPr>
      </w:pPr>
      <w:r w:rsidRPr="00695B0B">
        <w:rPr>
          <w:rFonts w:eastAsia="Calibri"/>
          <w:sz w:val="28"/>
          <w:szCs w:val="28"/>
          <w:lang w:eastAsia="en-US"/>
        </w:rPr>
        <w:t>Электронные ресурсы БИК:</w:t>
      </w:r>
    </w:p>
    <w:p w14:paraId="2DF09095" w14:textId="77777777" w:rsidR="00946592" w:rsidRPr="00695B0B" w:rsidRDefault="00946592" w:rsidP="00946592">
      <w:pPr>
        <w:pStyle w:val="a3"/>
        <w:widowControl/>
        <w:tabs>
          <w:tab w:val="left" w:pos="993"/>
        </w:tabs>
        <w:autoSpaceDE/>
        <w:autoSpaceDN/>
        <w:adjustRightInd/>
        <w:spacing w:line="276" w:lineRule="auto"/>
        <w:ind w:left="0" w:right="164"/>
        <w:jc w:val="both"/>
        <w:rPr>
          <w:rFonts w:eastAsia="Calibri"/>
          <w:sz w:val="28"/>
          <w:szCs w:val="28"/>
          <w:lang w:eastAsia="en-US"/>
        </w:rPr>
      </w:pPr>
      <w:r w:rsidRPr="00ED2DD8">
        <w:rPr>
          <w:rFonts w:eastAsia="Calibri"/>
          <w:sz w:val="28"/>
          <w:szCs w:val="28"/>
          <w:lang w:eastAsia="en-US"/>
        </w:rPr>
        <w:t xml:space="preserve">-  </w:t>
      </w:r>
      <w:r w:rsidRPr="00695B0B">
        <w:rPr>
          <w:rFonts w:eastAsia="Calibri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14:paraId="00E76FBC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left="720" w:right="164" w:hanging="720"/>
        <w:jc w:val="both"/>
        <w:rPr>
          <w:rFonts w:eastAsia="Calibri"/>
          <w:sz w:val="28"/>
          <w:szCs w:val="28"/>
          <w:lang w:eastAsia="en-US"/>
        </w:rPr>
      </w:pPr>
      <w:r w:rsidRPr="00695B0B">
        <w:rPr>
          <w:rFonts w:eastAsia="Calibri"/>
          <w:sz w:val="28"/>
          <w:szCs w:val="28"/>
          <w:lang w:eastAsia="en-US"/>
        </w:rPr>
        <w:t>-Электронно-библиотечная система BOOK.RU http://www.book.ru</w:t>
      </w:r>
    </w:p>
    <w:p w14:paraId="49B63D56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right="164"/>
        <w:jc w:val="both"/>
        <w:rPr>
          <w:rFonts w:eastAsia="Calibri"/>
          <w:sz w:val="28"/>
          <w:szCs w:val="28"/>
          <w:lang w:eastAsia="en-US"/>
        </w:rPr>
      </w:pPr>
      <w:r w:rsidRPr="00695B0B">
        <w:rPr>
          <w:rFonts w:eastAsia="Calibri"/>
          <w:sz w:val="28"/>
          <w:szCs w:val="28"/>
          <w:lang w:eastAsia="en-US"/>
        </w:rPr>
        <w:lastRenderedPageBreak/>
        <w:t>-Электронно-библиотечная система «Университетская библиотека ОНЛАЙН» http://biblioclub.ru/</w:t>
      </w:r>
    </w:p>
    <w:p w14:paraId="6F5BF55D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left="720" w:right="164" w:hanging="720"/>
        <w:jc w:val="both"/>
        <w:rPr>
          <w:rFonts w:eastAsia="Calibri"/>
          <w:sz w:val="28"/>
          <w:szCs w:val="28"/>
          <w:lang w:eastAsia="en-US"/>
        </w:rPr>
      </w:pPr>
      <w:r w:rsidRPr="00695B0B">
        <w:rPr>
          <w:rFonts w:eastAsia="Calibri"/>
          <w:sz w:val="28"/>
          <w:szCs w:val="28"/>
          <w:lang w:eastAsia="en-US"/>
        </w:rPr>
        <w:t xml:space="preserve">-Электронно-библиотечная система </w:t>
      </w:r>
      <w:proofErr w:type="spellStart"/>
      <w:r w:rsidRPr="00695B0B">
        <w:rPr>
          <w:rFonts w:eastAsia="Calibri"/>
          <w:sz w:val="28"/>
          <w:szCs w:val="28"/>
          <w:lang w:eastAsia="en-US"/>
        </w:rPr>
        <w:t>Znanium</w:t>
      </w:r>
      <w:proofErr w:type="spellEnd"/>
      <w:r w:rsidRPr="00695B0B">
        <w:rPr>
          <w:rFonts w:eastAsia="Calibri"/>
          <w:sz w:val="28"/>
          <w:szCs w:val="28"/>
          <w:lang w:eastAsia="en-US"/>
        </w:rPr>
        <w:t xml:space="preserve"> http://www.znanium.com</w:t>
      </w:r>
    </w:p>
    <w:p w14:paraId="35E0F662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left="360" w:right="164" w:hanging="360"/>
        <w:jc w:val="both"/>
        <w:rPr>
          <w:rFonts w:eastAsia="Calibri"/>
          <w:sz w:val="28"/>
          <w:szCs w:val="28"/>
          <w:lang w:eastAsia="en-US"/>
        </w:rPr>
      </w:pPr>
      <w:r w:rsidRPr="00695B0B">
        <w:rPr>
          <w:rFonts w:eastAsia="Calibri"/>
          <w:sz w:val="28"/>
          <w:szCs w:val="28"/>
          <w:lang w:eastAsia="en-US"/>
        </w:rPr>
        <w:t>- Электронно-библиотечная система издательства «ЮРАЙТ» https://urait.ru/</w:t>
      </w:r>
    </w:p>
    <w:p w14:paraId="1258E259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right="164"/>
        <w:jc w:val="both"/>
        <w:rPr>
          <w:rFonts w:eastAsia="Calibri"/>
          <w:sz w:val="28"/>
          <w:szCs w:val="28"/>
          <w:lang w:eastAsia="en-US"/>
        </w:rPr>
      </w:pPr>
      <w:r w:rsidRPr="00ED2DD8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76F03484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right="164"/>
        <w:jc w:val="both"/>
        <w:rPr>
          <w:rFonts w:eastAsia="Calibri"/>
          <w:sz w:val="28"/>
          <w:szCs w:val="28"/>
          <w:lang w:eastAsia="en-US"/>
        </w:rPr>
      </w:pPr>
      <w:r w:rsidRPr="00ED2DD8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14:paraId="781B9107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left="720" w:right="164" w:hanging="720"/>
        <w:jc w:val="both"/>
        <w:rPr>
          <w:rFonts w:eastAsia="Calibri"/>
          <w:sz w:val="28"/>
          <w:szCs w:val="28"/>
          <w:lang w:eastAsia="en-US"/>
        </w:rPr>
      </w:pPr>
      <w:r w:rsidRPr="00ED2DD8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695B0B">
        <w:rPr>
          <w:rFonts w:eastAsia="Calibri"/>
          <w:sz w:val="28"/>
          <w:szCs w:val="28"/>
          <w:lang w:eastAsia="en-US"/>
        </w:rPr>
        <w:t>Alpina</w:t>
      </w:r>
      <w:proofErr w:type="spellEnd"/>
      <w:r w:rsidRPr="00695B0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95B0B">
        <w:rPr>
          <w:rFonts w:eastAsia="Calibri"/>
          <w:sz w:val="28"/>
          <w:szCs w:val="28"/>
          <w:lang w:eastAsia="en-US"/>
        </w:rPr>
        <w:t>Digital</w:t>
      </w:r>
      <w:proofErr w:type="spellEnd"/>
      <w:r w:rsidRPr="00695B0B">
        <w:rPr>
          <w:rFonts w:eastAsia="Calibri"/>
          <w:sz w:val="28"/>
          <w:szCs w:val="28"/>
          <w:lang w:eastAsia="en-US"/>
        </w:rPr>
        <w:t xml:space="preserve"> http://lib.alpinadigital.ru/</w:t>
      </w:r>
    </w:p>
    <w:p w14:paraId="5497BB18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right="164"/>
        <w:jc w:val="both"/>
        <w:rPr>
          <w:rFonts w:eastAsia="Calibri"/>
          <w:sz w:val="28"/>
          <w:szCs w:val="28"/>
          <w:lang w:eastAsia="en-US"/>
        </w:rPr>
      </w:pPr>
      <w:r w:rsidRPr="00ED2DD8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5BF163CE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left="720" w:right="164" w:hanging="720"/>
        <w:jc w:val="both"/>
        <w:rPr>
          <w:rFonts w:eastAsia="Calibri"/>
          <w:sz w:val="28"/>
          <w:szCs w:val="28"/>
          <w:lang w:eastAsia="en-US"/>
        </w:rPr>
      </w:pPr>
      <w:r w:rsidRPr="00ED2DD8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568EB8BD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left="720" w:right="164" w:hanging="720"/>
        <w:jc w:val="both"/>
        <w:rPr>
          <w:rFonts w:eastAsia="Calibri"/>
          <w:sz w:val="28"/>
          <w:szCs w:val="28"/>
          <w:lang w:eastAsia="en-US"/>
        </w:rPr>
      </w:pPr>
      <w:r w:rsidRPr="00ED2DD8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>Национальная электронная библиотека http://нэб.рф/</w:t>
      </w:r>
    </w:p>
    <w:p w14:paraId="3C5221DF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right="164"/>
        <w:jc w:val="both"/>
        <w:rPr>
          <w:rFonts w:eastAsia="Calibri"/>
          <w:sz w:val="28"/>
          <w:szCs w:val="28"/>
          <w:lang w:eastAsia="en-US"/>
        </w:rPr>
      </w:pPr>
      <w:r w:rsidRPr="00ED2DD8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35EA417A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right="164"/>
        <w:jc w:val="both"/>
        <w:rPr>
          <w:rFonts w:eastAsia="Calibri"/>
          <w:sz w:val="28"/>
          <w:szCs w:val="28"/>
          <w:lang w:eastAsia="en-US"/>
        </w:rPr>
      </w:pPr>
      <w:r w:rsidRPr="00ED2DD8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>СПАРК https://spark-interfax.ru/</w:t>
      </w:r>
    </w:p>
    <w:p w14:paraId="76DEBA83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right="164"/>
        <w:jc w:val="both"/>
        <w:rPr>
          <w:rFonts w:eastAsia="Calibri"/>
          <w:sz w:val="28"/>
          <w:szCs w:val="28"/>
          <w:lang w:eastAsia="en-US"/>
        </w:rPr>
      </w:pPr>
      <w:r w:rsidRPr="00ED2DD8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 xml:space="preserve">Библиотека онлайн Лекций по Бизнесу и Маркетингу издательства </w:t>
      </w:r>
      <w:proofErr w:type="spellStart"/>
      <w:r w:rsidRPr="00695B0B">
        <w:rPr>
          <w:rFonts w:eastAsia="Calibri"/>
          <w:sz w:val="28"/>
          <w:szCs w:val="28"/>
          <w:lang w:eastAsia="en-US"/>
        </w:rPr>
        <w:t>НеnrуStewartTalks</w:t>
      </w:r>
      <w:proofErr w:type="spellEnd"/>
    </w:p>
    <w:p w14:paraId="59A62195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left="720" w:right="164" w:hanging="720"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val="en-US" w:eastAsia="en-US"/>
        </w:rPr>
        <w:t xml:space="preserve">- </w:t>
      </w:r>
      <w:r w:rsidRPr="00695B0B">
        <w:rPr>
          <w:rFonts w:eastAsia="Calibri"/>
          <w:sz w:val="28"/>
          <w:szCs w:val="28"/>
          <w:lang w:val="en-US" w:eastAsia="en-US"/>
        </w:rPr>
        <w:t>CNKI. Academic Reference https://ar.oversea.cnki.net/</w:t>
      </w:r>
    </w:p>
    <w:p w14:paraId="556343D8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right="164"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val="en-US" w:eastAsia="en-US"/>
        </w:rPr>
        <w:t xml:space="preserve">- </w:t>
      </w:r>
      <w:r w:rsidRPr="00695B0B">
        <w:rPr>
          <w:rFonts w:eastAsia="Calibri"/>
          <w:sz w:val="28"/>
          <w:szCs w:val="28"/>
          <w:lang w:val="en-US" w:eastAsia="en-US"/>
        </w:rPr>
        <w:t>CNKI. China Academic Journals Full-text Database https://oversea.cnki.net/kns?dbcode=CFLQ</w:t>
      </w:r>
    </w:p>
    <w:p w14:paraId="5C2E92D4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left="360" w:right="164" w:hanging="360"/>
        <w:jc w:val="both"/>
        <w:rPr>
          <w:rFonts w:eastAsia="Calibri"/>
          <w:sz w:val="28"/>
          <w:szCs w:val="28"/>
          <w:lang w:eastAsia="en-US"/>
        </w:rPr>
      </w:pPr>
      <w:r w:rsidRPr="00ED2DD8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695B0B">
        <w:rPr>
          <w:rFonts w:eastAsia="Calibri"/>
          <w:sz w:val="28"/>
          <w:szCs w:val="28"/>
          <w:lang w:eastAsia="en-US"/>
        </w:rPr>
        <w:t>Elsevier</w:t>
      </w:r>
      <w:proofErr w:type="spellEnd"/>
      <w:r w:rsidRPr="00695B0B">
        <w:rPr>
          <w:rFonts w:eastAsia="Calibri"/>
          <w:sz w:val="28"/>
          <w:szCs w:val="28"/>
          <w:lang w:eastAsia="en-US"/>
        </w:rPr>
        <w:t xml:space="preserve"> http://www.sciencedirect.com</w:t>
      </w:r>
    </w:p>
    <w:p w14:paraId="01C3B54C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right="164"/>
        <w:jc w:val="both"/>
        <w:rPr>
          <w:rFonts w:eastAsia="Calibri"/>
          <w:sz w:val="28"/>
          <w:szCs w:val="28"/>
          <w:lang w:eastAsia="en-US"/>
        </w:rPr>
      </w:pPr>
      <w:r w:rsidRPr="00ED2DD8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 xml:space="preserve">Коллекция научных журналов </w:t>
      </w:r>
      <w:proofErr w:type="spellStart"/>
      <w:r w:rsidRPr="00695B0B">
        <w:rPr>
          <w:rFonts w:eastAsia="Calibri"/>
          <w:sz w:val="28"/>
          <w:szCs w:val="28"/>
          <w:lang w:eastAsia="en-US"/>
        </w:rPr>
        <w:t>Oxford</w:t>
      </w:r>
      <w:proofErr w:type="spellEnd"/>
      <w:r w:rsidRPr="00695B0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95B0B">
        <w:rPr>
          <w:rFonts w:eastAsia="Calibri"/>
          <w:sz w:val="28"/>
          <w:szCs w:val="28"/>
          <w:lang w:eastAsia="en-US"/>
        </w:rPr>
        <w:t>University</w:t>
      </w:r>
      <w:proofErr w:type="spellEnd"/>
      <w:r w:rsidRPr="00695B0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95B0B">
        <w:rPr>
          <w:rFonts w:eastAsia="Calibri"/>
          <w:sz w:val="28"/>
          <w:szCs w:val="28"/>
          <w:lang w:eastAsia="en-US"/>
        </w:rPr>
        <w:t>Press</w:t>
      </w:r>
      <w:proofErr w:type="spellEnd"/>
      <w:r w:rsidRPr="00695B0B">
        <w:rPr>
          <w:rFonts w:eastAsia="Calibri"/>
          <w:sz w:val="28"/>
          <w:szCs w:val="28"/>
          <w:lang w:eastAsia="en-US"/>
        </w:rPr>
        <w:t xml:space="preserve"> https://academic.oup.com/journals/</w:t>
      </w:r>
    </w:p>
    <w:p w14:paraId="4C0ED5C3" w14:textId="77777777" w:rsidR="00946592" w:rsidRPr="00695B0B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right="164"/>
        <w:jc w:val="both"/>
        <w:rPr>
          <w:rFonts w:eastAsia="Calibri"/>
          <w:sz w:val="28"/>
          <w:szCs w:val="28"/>
          <w:lang w:eastAsia="en-US"/>
        </w:rPr>
      </w:pPr>
      <w:r w:rsidRPr="00D76133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 xml:space="preserve">Электронные коллекции книг и журналов издательства </w:t>
      </w:r>
      <w:proofErr w:type="spellStart"/>
      <w:r w:rsidRPr="00695B0B">
        <w:rPr>
          <w:rFonts w:eastAsia="Calibri"/>
          <w:sz w:val="28"/>
          <w:szCs w:val="28"/>
          <w:lang w:eastAsia="en-US"/>
        </w:rPr>
        <w:t>Springer</w:t>
      </w:r>
      <w:proofErr w:type="spellEnd"/>
      <w:r w:rsidRPr="00695B0B">
        <w:rPr>
          <w:rFonts w:eastAsia="Calibri"/>
          <w:sz w:val="28"/>
          <w:szCs w:val="28"/>
          <w:lang w:eastAsia="en-US"/>
        </w:rPr>
        <w:t>: http://link.springer.com/</w:t>
      </w:r>
    </w:p>
    <w:p w14:paraId="702B79AC" w14:textId="77777777" w:rsidR="00946592" w:rsidRPr="00036CA8" w:rsidRDefault="00946592" w:rsidP="00946592">
      <w:pPr>
        <w:widowControl/>
        <w:tabs>
          <w:tab w:val="left" w:pos="993"/>
        </w:tabs>
        <w:autoSpaceDE/>
        <w:autoSpaceDN/>
        <w:adjustRightInd/>
        <w:spacing w:line="276" w:lineRule="auto"/>
        <w:ind w:right="164"/>
        <w:jc w:val="both"/>
        <w:rPr>
          <w:rFonts w:eastAsia="Calibri"/>
          <w:sz w:val="28"/>
          <w:szCs w:val="28"/>
          <w:lang w:eastAsia="en-US"/>
        </w:rPr>
      </w:pPr>
      <w:r w:rsidRPr="00D76133">
        <w:rPr>
          <w:rFonts w:eastAsia="Calibri"/>
          <w:sz w:val="28"/>
          <w:szCs w:val="28"/>
          <w:lang w:eastAsia="en-US"/>
        </w:rPr>
        <w:t xml:space="preserve">- </w:t>
      </w:r>
      <w:r w:rsidRPr="00695B0B">
        <w:rPr>
          <w:rFonts w:eastAsia="Calibri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695B0B">
        <w:rPr>
          <w:rFonts w:eastAsia="Calibri"/>
          <w:sz w:val="28"/>
          <w:szCs w:val="28"/>
          <w:lang w:eastAsia="en-US"/>
        </w:rPr>
        <w:t>Wiley</w:t>
      </w:r>
      <w:proofErr w:type="spellEnd"/>
      <w:r w:rsidRPr="00695B0B">
        <w:rPr>
          <w:rFonts w:eastAsia="Calibri"/>
          <w:sz w:val="28"/>
          <w:szCs w:val="28"/>
          <w:lang w:eastAsia="en-US"/>
        </w:rPr>
        <w:t xml:space="preserve"> https://onlinelibrary.wiley.com/</w:t>
      </w:r>
    </w:p>
    <w:p w14:paraId="4EE7B88A" w14:textId="77777777" w:rsidR="00946592" w:rsidRDefault="00946592" w:rsidP="00946592">
      <w:pPr>
        <w:keepNext/>
        <w:widowControl/>
        <w:autoSpaceDE/>
        <w:autoSpaceDN/>
        <w:adjustRightInd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14:paraId="2A9F661E" w14:textId="77777777" w:rsidR="00EA5FAA" w:rsidRPr="00D95E28" w:rsidRDefault="00EA5FAA" w:rsidP="00946592">
      <w:pPr>
        <w:keepNext/>
        <w:widowControl/>
        <w:autoSpaceDE/>
        <w:autoSpaceDN/>
        <w:adjustRightInd/>
        <w:ind w:firstLine="709"/>
        <w:jc w:val="both"/>
        <w:outlineLvl w:val="0"/>
        <w:rPr>
          <w:b/>
          <w:bCs/>
          <w:kern w:val="32"/>
          <w:sz w:val="28"/>
          <w:szCs w:val="28"/>
          <w:lang w:eastAsia="en-US"/>
        </w:rPr>
      </w:pPr>
      <w:r w:rsidRPr="00D95E28">
        <w:rPr>
          <w:b/>
          <w:bCs/>
          <w:kern w:val="32"/>
          <w:sz w:val="28"/>
          <w:szCs w:val="28"/>
          <w:lang w:eastAsia="en-US"/>
        </w:rPr>
        <w:t xml:space="preserve">10. </w:t>
      </w:r>
      <w:r w:rsidRPr="00594186">
        <w:rPr>
          <w:rStyle w:val="a7"/>
        </w:rPr>
        <w:t>Методические указания для обучающихся по освоению дисциплины</w:t>
      </w:r>
      <w:bookmarkEnd w:id="63"/>
      <w:bookmarkEnd w:id="64"/>
    </w:p>
    <w:p w14:paraId="411FF908" w14:textId="77777777" w:rsidR="00645F36" w:rsidRPr="00D02294" w:rsidRDefault="00645F36" w:rsidP="00645F36">
      <w:pPr>
        <w:ind w:firstLine="709"/>
        <w:jc w:val="both"/>
        <w:rPr>
          <w:i/>
          <w:sz w:val="28"/>
          <w:szCs w:val="28"/>
        </w:rPr>
      </w:pPr>
      <w:r w:rsidRPr="00D02294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</w:t>
      </w:r>
      <w:r w:rsidRPr="001032E3">
        <w:rPr>
          <w:sz w:val="28"/>
          <w:szCs w:val="28"/>
        </w:rPr>
        <w:t>Промежуточная аттестация проводится в соответствии с приказом Финансового университета</w:t>
      </w:r>
      <w:r>
        <w:rPr>
          <w:sz w:val="28"/>
          <w:szCs w:val="28"/>
        </w:rPr>
        <w:t xml:space="preserve"> от 01.10.2024 № 2187/о </w:t>
      </w:r>
      <w:r w:rsidRPr="007A71B2">
        <w:rPr>
          <w:sz w:val="28"/>
          <w:szCs w:val="28"/>
        </w:rPr>
        <w:t xml:space="preserve">«Об утверждении Положения о проведении текущего контроля успеваемости и промежуточной аттестации </w:t>
      </w:r>
      <w:r>
        <w:rPr>
          <w:sz w:val="28"/>
          <w:szCs w:val="28"/>
        </w:rPr>
        <w:t xml:space="preserve">студентов, </w:t>
      </w:r>
      <w:r w:rsidRPr="007A71B2">
        <w:rPr>
          <w:sz w:val="28"/>
          <w:szCs w:val="28"/>
        </w:rPr>
        <w:t>обучающихся по</w:t>
      </w:r>
      <w:r>
        <w:rPr>
          <w:sz w:val="28"/>
          <w:szCs w:val="28"/>
        </w:rPr>
        <w:t xml:space="preserve"> образовательным</w:t>
      </w:r>
      <w:r w:rsidRPr="007A71B2">
        <w:rPr>
          <w:sz w:val="28"/>
          <w:szCs w:val="28"/>
        </w:rPr>
        <w:t xml:space="preserve"> программам </w:t>
      </w:r>
      <w:r>
        <w:rPr>
          <w:sz w:val="28"/>
          <w:szCs w:val="28"/>
        </w:rPr>
        <w:t>высшего образования</w:t>
      </w:r>
      <w:r w:rsidRPr="007A71B2">
        <w:rPr>
          <w:sz w:val="28"/>
          <w:szCs w:val="28"/>
        </w:rPr>
        <w:t xml:space="preserve"> в Финансовом университете</w:t>
      </w:r>
      <w:r>
        <w:rPr>
          <w:sz w:val="28"/>
          <w:szCs w:val="28"/>
        </w:rPr>
        <w:t xml:space="preserve">». </w:t>
      </w:r>
      <w:r w:rsidRPr="00D02294">
        <w:rPr>
          <w:sz w:val="28"/>
          <w:szCs w:val="28"/>
        </w:rPr>
        <w:t xml:space="preserve">Кафедрой могут </w:t>
      </w:r>
      <w:r w:rsidRPr="00D02294">
        <w:rPr>
          <w:sz w:val="28"/>
          <w:szCs w:val="28"/>
        </w:rPr>
        <w:lastRenderedPageBreak/>
        <w:t>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D02294">
        <w:rPr>
          <w:i/>
          <w:sz w:val="28"/>
          <w:szCs w:val="28"/>
        </w:rPr>
        <w:t xml:space="preserve">.  </w:t>
      </w:r>
    </w:p>
    <w:p w14:paraId="401D5A86" w14:textId="5472547C" w:rsidR="0033278E" w:rsidRPr="00EB6BF1" w:rsidRDefault="0033278E" w:rsidP="0033278E">
      <w:pPr>
        <w:spacing w:line="360" w:lineRule="auto"/>
        <w:ind w:firstLine="709"/>
        <w:jc w:val="both"/>
        <w:rPr>
          <w:i/>
          <w:color w:val="000000" w:themeColor="text1"/>
          <w:sz w:val="28"/>
          <w:szCs w:val="28"/>
        </w:rPr>
      </w:pPr>
      <w:r w:rsidRPr="00EB6BF1">
        <w:rPr>
          <w:i/>
          <w:color w:val="000000" w:themeColor="text1"/>
          <w:sz w:val="28"/>
          <w:szCs w:val="28"/>
        </w:rPr>
        <w:t xml:space="preserve">.  </w:t>
      </w:r>
    </w:p>
    <w:p w14:paraId="4126A76A" w14:textId="77777777" w:rsidR="00036CA8" w:rsidRPr="00EB6BF1" w:rsidRDefault="00036CA8" w:rsidP="00036CA8">
      <w:pPr>
        <w:widowControl/>
        <w:autoSpaceDE/>
        <w:autoSpaceDN/>
        <w:adjustRightInd/>
        <w:spacing w:after="126" w:line="304" w:lineRule="auto"/>
        <w:ind w:left="-15" w:right="61" w:firstLine="710"/>
        <w:jc w:val="both"/>
        <w:rPr>
          <w:color w:val="000000" w:themeColor="text1"/>
          <w:sz w:val="28"/>
          <w:szCs w:val="22"/>
        </w:rPr>
      </w:pPr>
    </w:p>
    <w:p w14:paraId="02F15418" w14:textId="77777777" w:rsidR="005C717B" w:rsidRPr="00036CA8" w:rsidRDefault="005C717B" w:rsidP="00036CA8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5" w:name="_Toc171690978"/>
      <w:r w:rsidRPr="00036CA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 </w:t>
      </w:r>
      <w:r w:rsidRPr="00036CA8">
        <w:rPr>
          <w:rStyle w:val="a7"/>
          <w:rFonts w:eastAsiaTheme="majorEastAsia"/>
          <w:color w:val="auto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5"/>
    </w:p>
    <w:p w14:paraId="7F33D43D" w14:textId="77777777" w:rsidR="005C717B" w:rsidRPr="00D95E28" w:rsidRDefault="005C717B" w:rsidP="005C717B">
      <w:pPr>
        <w:keepNext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66" w:name="_Toc531614950"/>
      <w:bookmarkStart w:id="67" w:name="_Toc531686467"/>
      <w:bookmarkStart w:id="68" w:name="_Toc171690979"/>
      <w:r w:rsidRPr="00D95E28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</w:t>
      </w:r>
      <w:bookmarkEnd w:id="66"/>
      <w:bookmarkEnd w:id="67"/>
      <w:bookmarkEnd w:id="68"/>
    </w:p>
    <w:p w14:paraId="026218DC" w14:textId="77777777" w:rsidR="005C717B" w:rsidRPr="00D95E28" w:rsidRDefault="005C717B" w:rsidP="00036CA8">
      <w:pPr>
        <w:ind w:firstLine="709"/>
        <w:rPr>
          <w:rFonts w:eastAsia="Calibri"/>
          <w:bCs/>
          <w:kern w:val="32"/>
          <w:sz w:val="28"/>
          <w:szCs w:val="28"/>
        </w:rPr>
      </w:pPr>
      <w:bookmarkStart w:id="69" w:name="_Toc531614951"/>
      <w:bookmarkStart w:id="70" w:name="_Toc531686468"/>
      <w:r w:rsidRPr="00D95E28">
        <w:rPr>
          <w:rFonts w:eastAsia="Calibri"/>
          <w:bCs/>
          <w:kern w:val="32"/>
          <w:sz w:val="28"/>
          <w:szCs w:val="28"/>
        </w:rPr>
        <w:t xml:space="preserve">1.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D95E28">
        <w:rPr>
          <w:rFonts w:eastAsia="Calibri"/>
          <w:bCs/>
          <w:kern w:val="32"/>
          <w:sz w:val="28"/>
          <w:szCs w:val="28"/>
        </w:rPr>
        <w:t xml:space="preserve">, </w:t>
      </w:r>
      <w:proofErr w:type="spellStart"/>
      <w:r w:rsidRPr="00D95E28">
        <w:rPr>
          <w:rFonts w:eastAsia="Calibri"/>
          <w:bCs/>
          <w:kern w:val="32"/>
          <w:sz w:val="28"/>
          <w:szCs w:val="28"/>
          <w:lang w:val="en-US"/>
        </w:rPr>
        <w:t>MicrosoftOffice</w:t>
      </w:r>
      <w:proofErr w:type="spellEnd"/>
      <w:r w:rsidRPr="00D95E28">
        <w:rPr>
          <w:rFonts w:eastAsia="Calibri"/>
          <w:bCs/>
          <w:kern w:val="32"/>
          <w:sz w:val="28"/>
          <w:szCs w:val="28"/>
        </w:rPr>
        <w:t>.</w:t>
      </w:r>
      <w:bookmarkEnd w:id="69"/>
      <w:bookmarkEnd w:id="70"/>
    </w:p>
    <w:p w14:paraId="08605B4F" w14:textId="77777777" w:rsidR="005C717B" w:rsidRPr="005E1474" w:rsidRDefault="005C717B" w:rsidP="00036CA8">
      <w:pPr>
        <w:ind w:firstLine="709"/>
        <w:rPr>
          <w:rFonts w:eastAsia="Calibri"/>
          <w:bCs/>
          <w:kern w:val="32"/>
          <w:sz w:val="28"/>
          <w:szCs w:val="28"/>
        </w:rPr>
      </w:pPr>
      <w:bookmarkStart w:id="71" w:name="_Toc531614952"/>
      <w:bookmarkStart w:id="72" w:name="_Toc531686469"/>
      <w:r w:rsidRPr="00D95E28">
        <w:rPr>
          <w:rFonts w:eastAsia="Calibri"/>
          <w:bCs/>
          <w:kern w:val="32"/>
          <w:sz w:val="28"/>
          <w:szCs w:val="28"/>
        </w:rPr>
        <w:t xml:space="preserve">2. Антивирус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739B9FB1" w14:textId="3FA1F71B" w:rsidR="00FA1319" w:rsidRPr="00D95E28" w:rsidRDefault="00FA1319" w:rsidP="00036CA8">
      <w:pPr>
        <w:ind w:firstLine="709"/>
        <w:rPr>
          <w:rFonts w:eastAsia="Calibri"/>
          <w:bCs/>
          <w:kern w:val="32"/>
          <w:sz w:val="28"/>
          <w:szCs w:val="28"/>
        </w:rPr>
      </w:pPr>
      <w:r w:rsidRPr="00D95E28">
        <w:rPr>
          <w:rFonts w:eastAsia="Calibri"/>
          <w:bCs/>
          <w:kern w:val="32"/>
          <w:sz w:val="28"/>
          <w:szCs w:val="28"/>
        </w:rPr>
        <w:t xml:space="preserve">3. </w:t>
      </w:r>
      <w:r w:rsidR="003668FB">
        <w:rPr>
          <w:rFonts w:eastAsia="Calibri"/>
          <w:bCs/>
          <w:kern w:val="32"/>
          <w:sz w:val="28"/>
          <w:szCs w:val="28"/>
        </w:rPr>
        <w:t>И</w:t>
      </w:r>
      <w:r w:rsidRPr="00D95E28">
        <w:rPr>
          <w:rFonts w:eastAsia="Calibri"/>
          <w:bCs/>
          <w:kern w:val="32"/>
          <w:sz w:val="28"/>
          <w:szCs w:val="28"/>
        </w:rPr>
        <w:t xml:space="preserve">нтерпретатор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Python</w:t>
      </w:r>
      <w:r w:rsidRPr="00D95E28">
        <w:rPr>
          <w:rFonts w:eastAsia="Calibri"/>
          <w:bCs/>
          <w:kern w:val="32"/>
          <w:sz w:val="28"/>
          <w:szCs w:val="28"/>
        </w:rPr>
        <w:t xml:space="preserve"> 3.7 и выше </w:t>
      </w:r>
    </w:p>
    <w:p w14:paraId="344A50C3" w14:textId="77777777" w:rsidR="00FA1319" w:rsidRPr="005E1474" w:rsidRDefault="00FA1319" w:rsidP="00036CA8">
      <w:pPr>
        <w:ind w:firstLine="709"/>
        <w:rPr>
          <w:rFonts w:eastAsia="Calibri"/>
          <w:bCs/>
          <w:kern w:val="32"/>
          <w:sz w:val="28"/>
          <w:szCs w:val="28"/>
        </w:rPr>
      </w:pPr>
      <w:r w:rsidRPr="00D95E28">
        <w:rPr>
          <w:rFonts w:eastAsia="Calibri"/>
          <w:bCs/>
          <w:kern w:val="32"/>
          <w:sz w:val="28"/>
          <w:szCs w:val="28"/>
        </w:rPr>
        <w:t xml:space="preserve">4. Звуковой редактор </w:t>
      </w:r>
      <w:proofErr w:type="spellStart"/>
      <w:r w:rsidRPr="00D95E28">
        <w:rPr>
          <w:rFonts w:eastAsia="Calibri"/>
          <w:bCs/>
          <w:kern w:val="32"/>
          <w:sz w:val="28"/>
          <w:szCs w:val="28"/>
          <w:lang w:val="en-US"/>
        </w:rPr>
        <w:t>AdobeAudition</w:t>
      </w:r>
      <w:proofErr w:type="spellEnd"/>
    </w:p>
    <w:p w14:paraId="22092321" w14:textId="77777777" w:rsidR="00FA1319" w:rsidRPr="00D95E28" w:rsidRDefault="00FA1319" w:rsidP="005C717B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14:paraId="53957E1B" w14:textId="77777777" w:rsidR="005C717B" w:rsidRPr="00D95E28" w:rsidRDefault="005C717B" w:rsidP="005C717B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73" w:name="_Toc531614953"/>
      <w:bookmarkStart w:id="74" w:name="_Toc531686470"/>
      <w:bookmarkStart w:id="75" w:name="_Toc171690980"/>
      <w:bookmarkEnd w:id="71"/>
      <w:bookmarkEnd w:id="72"/>
      <w:r w:rsidRPr="00D95E28"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73"/>
      <w:bookmarkEnd w:id="74"/>
      <w:bookmarkEnd w:id="75"/>
    </w:p>
    <w:p w14:paraId="2913B8D6" w14:textId="77777777" w:rsidR="005C717B" w:rsidRPr="00D95E28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D95E28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74A6BA36" w14:textId="77777777" w:rsidR="005C717B" w:rsidRPr="00D95E28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D95E28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3B42ACF8" w14:textId="77777777" w:rsidR="005C717B" w:rsidRPr="00D95E28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D95E28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 w:history="1"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D95E28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D95E28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D95E28">
          <w:rPr>
            <w:rFonts w:eastAsia="Calibri"/>
            <w:bCs/>
            <w:sz w:val="28"/>
            <w:szCs w:val="28"/>
            <w:u w:val="single"/>
          </w:rPr>
          <w:t>.</w:t>
        </w:r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D95E28">
          <w:rPr>
            <w:rFonts w:eastAsia="Calibri"/>
            <w:bCs/>
            <w:sz w:val="28"/>
            <w:szCs w:val="28"/>
            <w:u w:val="single"/>
          </w:rPr>
          <w:t>/</w:t>
        </w:r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D95E28">
          <w:rPr>
            <w:rFonts w:eastAsia="Calibri"/>
            <w:bCs/>
            <w:sz w:val="28"/>
            <w:szCs w:val="28"/>
            <w:u w:val="single"/>
          </w:rPr>
          <w:t>/</w:t>
        </w:r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07F2699C" w14:textId="77777777" w:rsidR="005C717B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D95E28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D95E28">
        <w:rPr>
          <w:rFonts w:eastAsia="Calibri"/>
          <w:bCs/>
          <w:sz w:val="28"/>
          <w:szCs w:val="28"/>
          <w:lang w:val="en-US"/>
        </w:rPr>
        <w:t>http</w:t>
      </w:r>
      <w:r w:rsidRPr="00D95E28">
        <w:rPr>
          <w:rFonts w:eastAsia="Calibri"/>
          <w:bCs/>
          <w:sz w:val="28"/>
          <w:szCs w:val="28"/>
        </w:rPr>
        <w:t>://</w:t>
      </w:r>
      <w:r w:rsidRPr="00D95E28">
        <w:rPr>
          <w:rFonts w:eastAsia="Calibri"/>
          <w:bCs/>
          <w:sz w:val="28"/>
          <w:szCs w:val="28"/>
          <w:lang w:val="en-US"/>
        </w:rPr>
        <w:t>www</w:t>
      </w:r>
      <w:r w:rsidRPr="00D95E28">
        <w:rPr>
          <w:rFonts w:eastAsia="Calibri"/>
          <w:bCs/>
          <w:sz w:val="28"/>
          <w:szCs w:val="28"/>
        </w:rPr>
        <w:t>.</w:t>
      </w:r>
      <w:proofErr w:type="spellStart"/>
      <w:r w:rsidRPr="00D95E28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D95E28">
        <w:rPr>
          <w:rFonts w:eastAsia="Calibri"/>
          <w:bCs/>
          <w:sz w:val="28"/>
          <w:szCs w:val="28"/>
        </w:rPr>
        <w:t>.</w:t>
      </w:r>
      <w:proofErr w:type="spellStart"/>
      <w:r w:rsidRPr="00D95E28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D95E28">
        <w:rPr>
          <w:rFonts w:eastAsia="Calibri"/>
          <w:bCs/>
          <w:sz w:val="28"/>
          <w:szCs w:val="28"/>
        </w:rPr>
        <w:t>/</w:t>
      </w:r>
    </w:p>
    <w:p w14:paraId="79CA2C08" w14:textId="77777777" w:rsidR="00594186" w:rsidRPr="00D95E28" w:rsidRDefault="00594186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5C082F1B" w14:textId="77777777" w:rsidR="005C717B" w:rsidRPr="00036CA8" w:rsidRDefault="005C717B" w:rsidP="00036CA8">
      <w:pPr>
        <w:pStyle w:val="2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76" w:name="_Toc171690981"/>
      <w:r w:rsidRPr="00036CA8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76"/>
    </w:p>
    <w:p w14:paraId="410416EB" w14:textId="44F6E022" w:rsidR="005C717B" w:rsidRPr="00EB6BF1" w:rsidRDefault="00EB6BF1" w:rsidP="005C717B">
      <w:pPr>
        <w:ind w:firstLine="709"/>
        <w:jc w:val="both"/>
        <w:rPr>
          <w:bCs/>
          <w:sz w:val="28"/>
          <w:szCs w:val="28"/>
        </w:rPr>
      </w:pPr>
      <w:r w:rsidRPr="00EB6BF1">
        <w:rPr>
          <w:bCs/>
          <w:sz w:val="28"/>
          <w:szCs w:val="28"/>
        </w:rPr>
        <w:t>Не предусмотрено</w:t>
      </w:r>
    </w:p>
    <w:p w14:paraId="54F015BA" w14:textId="77777777" w:rsidR="005C717B" w:rsidRPr="00D95E28" w:rsidRDefault="005C717B" w:rsidP="005C717B">
      <w:pPr>
        <w:ind w:firstLine="709"/>
        <w:jc w:val="both"/>
        <w:rPr>
          <w:bCs/>
          <w:sz w:val="28"/>
          <w:szCs w:val="28"/>
        </w:rPr>
      </w:pPr>
    </w:p>
    <w:p w14:paraId="197E710A" w14:textId="77777777" w:rsidR="005C717B" w:rsidRPr="00036CA8" w:rsidRDefault="005C717B" w:rsidP="00036CA8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7" w:name="_Toc171690982"/>
      <w:r w:rsidRPr="00036CA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12. </w:t>
      </w:r>
      <w:r w:rsidRPr="00036CA8">
        <w:rPr>
          <w:rStyle w:val="a7"/>
          <w:rFonts w:eastAsiaTheme="majorEastAsia"/>
          <w:color w:val="auto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7"/>
    </w:p>
    <w:p w14:paraId="22C358C3" w14:textId="77777777" w:rsidR="00922D53" w:rsidRPr="00D95E28" w:rsidRDefault="00594186" w:rsidP="00594186">
      <w:pPr>
        <w:keepNext/>
        <w:tabs>
          <w:tab w:val="left" w:pos="0"/>
          <w:tab w:val="left" w:pos="851"/>
          <w:tab w:val="left" w:pos="1134"/>
        </w:tabs>
        <w:spacing w:line="276" w:lineRule="auto"/>
        <w:ind w:firstLine="851"/>
        <w:jc w:val="both"/>
        <w:rPr>
          <w:b/>
          <w:sz w:val="28"/>
          <w:szCs w:val="28"/>
        </w:rPr>
      </w:pPr>
      <w:r w:rsidRPr="00943DE1">
        <w:rPr>
          <w:bCs/>
          <w:kern w:val="2"/>
          <w:sz w:val="28"/>
          <w:szCs w:val="28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sectPr w:rsidR="00922D53" w:rsidRPr="00D95E28" w:rsidSect="009D0615">
      <w:footerReference w:type="default" r:id="rId15"/>
      <w:pgSz w:w="11906" w:h="16838"/>
      <w:pgMar w:top="1134" w:right="850" w:bottom="1134" w:left="1843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74B05" w14:textId="77777777" w:rsidR="008232D6" w:rsidRDefault="008232D6" w:rsidP="00036CA8">
      <w:r>
        <w:separator/>
      </w:r>
    </w:p>
  </w:endnote>
  <w:endnote w:type="continuationSeparator" w:id="0">
    <w:p w14:paraId="5F428207" w14:textId="77777777" w:rsidR="008232D6" w:rsidRDefault="008232D6" w:rsidP="0003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AAAAB+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908735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DD390D3" w14:textId="1773E8E6" w:rsidR="00645F36" w:rsidRPr="009D0615" w:rsidRDefault="00645F36">
        <w:pPr>
          <w:pStyle w:val="ab"/>
          <w:jc w:val="center"/>
          <w:rPr>
            <w:rFonts w:ascii="Times New Roman" w:hAnsi="Times New Roman"/>
          </w:rPr>
        </w:pPr>
        <w:r w:rsidRPr="009D0615">
          <w:rPr>
            <w:rFonts w:ascii="Times New Roman" w:hAnsi="Times New Roman"/>
          </w:rPr>
          <w:fldChar w:fldCharType="begin"/>
        </w:r>
        <w:r w:rsidRPr="009D0615">
          <w:rPr>
            <w:rFonts w:ascii="Times New Roman" w:hAnsi="Times New Roman"/>
          </w:rPr>
          <w:instrText>PAGE   \* MERGEFORMAT</w:instrText>
        </w:r>
        <w:r w:rsidRPr="009D0615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30</w:t>
        </w:r>
        <w:r w:rsidRPr="009D0615">
          <w:rPr>
            <w:rFonts w:ascii="Times New Roman" w:hAnsi="Times New Roman"/>
          </w:rPr>
          <w:fldChar w:fldCharType="end"/>
        </w:r>
      </w:p>
    </w:sdtContent>
  </w:sdt>
  <w:p w14:paraId="4867BED3" w14:textId="77777777" w:rsidR="00645F36" w:rsidRDefault="00645F3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D4C70" w14:textId="77777777" w:rsidR="008232D6" w:rsidRDefault="008232D6" w:rsidP="00036CA8">
      <w:r>
        <w:separator/>
      </w:r>
    </w:p>
  </w:footnote>
  <w:footnote w:type="continuationSeparator" w:id="0">
    <w:p w14:paraId="3E28845A" w14:textId="77777777" w:rsidR="008232D6" w:rsidRDefault="008232D6" w:rsidP="00036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590C"/>
    <w:multiLevelType w:val="hybridMultilevel"/>
    <w:tmpl w:val="378682F2"/>
    <w:lvl w:ilvl="0" w:tplc="84ECC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450332"/>
    <w:multiLevelType w:val="hybridMultilevel"/>
    <w:tmpl w:val="9F5AC5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F37E68"/>
    <w:multiLevelType w:val="hybridMultilevel"/>
    <w:tmpl w:val="144026DE"/>
    <w:lvl w:ilvl="0" w:tplc="C882B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326447"/>
    <w:multiLevelType w:val="hybridMultilevel"/>
    <w:tmpl w:val="E4449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B6A07"/>
    <w:multiLevelType w:val="hybridMultilevel"/>
    <w:tmpl w:val="B2C827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D2569C"/>
    <w:multiLevelType w:val="hybridMultilevel"/>
    <w:tmpl w:val="AE4AF69A"/>
    <w:lvl w:ilvl="0" w:tplc="C882B7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5F05041"/>
    <w:multiLevelType w:val="hybridMultilevel"/>
    <w:tmpl w:val="48FA29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376EC5"/>
    <w:multiLevelType w:val="hybridMultilevel"/>
    <w:tmpl w:val="9346625A"/>
    <w:lvl w:ilvl="0" w:tplc="0419000F">
      <w:start w:val="1"/>
      <w:numFmt w:val="decimal"/>
      <w:lvlText w:val="%1.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8" w15:restartNumberingAfterBreak="0">
    <w:nsid w:val="1B390034"/>
    <w:multiLevelType w:val="hybridMultilevel"/>
    <w:tmpl w:val="13D8B17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D22DFA"/>
    <w:multiLevelType w:val="hybridMultilevel"/>
    <w:tmpl w:val="10C25FA0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F5135"/>
    <w:multiLevelType w:val="hybridMultilevel"/>
    <w:tmpl w:val="192CF6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A0D2D"/>
    <w:multiLevelType w:val="hybridMultilevel"/>
    <w:tmpl w:val="B22E231A"/>
    <w:lvl w:ilvl="0" w:tplc="1794DD5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DF267F"/>
    <w:multiLevelType w:val="hybridMultilevel"/>
    <w:tmpl w:val="0194D0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B5A1B26"/>
    <w:multiLevelType w:val="hybridMultilevel"/>
    <w:tmpl w:val="12C2F1A0"/>
    <w:lvl w:ilvl="0" w:tplc="0419000F">
      <w:start w:val="1"/>
      <w:numFmt w:val="decimal"/>
      <w:lvlText w:val="%1."/>
      <w:lvlJc w:val="left"/>
      <w:pPr>
        <w:ind w:left="631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449AD"/>
    <w:multiLevelType w:val="hybridMultilevel"/>
    <w:tmpl w:val="192CF6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12D27"/>
    <w:multiLevelType w:val="hybridMultilevel"/>
    <w:tmpl w:val="6A804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77122"/>
    <w:multiLevelType w:val="hybridMultilevel"/>
    <w:tmpl w:val="1DCC8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87EB2"/>
    <w:multiLevelType w:val="hybridMultilevel"/>
    <w:tmpl w:val="F29CCB96"/>
    <w:lvl w:ilvl="0" w:tplc="C882B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0CA1AA5"/>
    <w:multiLevelType w:val="hybridMultilevel"/>
    <w:tmpl w:val="CB5C01C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53F3853"/>
    <w:multiLevelType w:val="hybridMultilevel"/>
    <w:tmpl w:val="4628F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71FB0"/>
    <w:multiLevelType w:val="hybridMultilevel"/>
    <w:tmpl w:val="E7AC4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5"/>
  </w:num>
  <w:num w:numId="4">
    <w:abstractNumId w:val="1"/>
  </w:num>
  <w:num w:numId="5">
    <w:abstractNumId w:val="20"/>
  </w:num>
  <w:num w:numId="6">
    <w:abstractNumId w:val="14"/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3"/>
  </w:num>
  <w:num w:numId="11">
    <w:abstractNumId w:val="7"/>
  </w:num>
  <w:num w:numId="12">
    <w:abstractNumId w:val="11"/>
  </w:num>
  <w:num w:numId="13">
    <w:abstractNumId w:val="17"/>
  </w:num>
  <w:num w:numId="14">
    <w:abstractNumId w:val="8"/>
  </w:num>
  <w:num w:numId="15">
    <w:abstractNumId w:val="6"/>
  </w:num>
  <w:num w:numId="16">
    <w:abstractNumId w:val="12"/>
  </w:num>
  <w:num w:numId="17">
    <w:abstractNumId w:val="0"/>
  </w:num>
  <w:num w:numId="18">
    <w:abstractNumId w:val="16"/>
  </w:num>
  <w:num w:numId="19">
    <w:abstractNumId w:val="15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17B"/>
    <w:rsid w:val="00005B79"/>
    <w:rsid w:val="00012AE2"/>
    <w:rsid w:val="00022D5A"/>
    <w:rsid w:val="00036CA8"/>
    <w:rsid w:val="00051B4A"/>
    <w:rsid w:val="0005721C"/>
    <w:rsid w:val="000A0737"/>
    <w:rsid w:val="000B0D10"/>
    <w:rsid w:val="001156F8"/>
    <w:rsid w:val="00117CA9"/>
    <w:rsid w:val="00124C01"/>
    <w:rsid w:val="0013344D"/>
    <w:rsid w:val="001366EA"/>
    <w:rsid w:val="00165D6D"/>
    <w:rsid w:val="0016698E"/>
    <w:rsid w:val="00166CF0"/>
    <w:rsid w:val="00185B87"/>
    <w:rsid w:val="0019180D"/>
    <w:rsid w:val="001D55DD"/>
    <w:rsid w:val="001D62B7"/>
    <w:rsid w:val="001F214D"/>
    <w:rsid w:val="00243CD8"/>
    <w:rsid w:val="002611B5"/>
    <w:rsid w:val="002621E9"/>
    <w:rsid w:val="0026279C"/>
    <w:rsid w:val="00280E64"/>
    <w:rsid w:val="002C0C35"/>
    <w:rsid w:val="0031122E"/>
    <w:rsid w:val="003161BA"/>
    <w:rsid w:val="0032020D"/>
    <w:rsid w:val="0033278E"/>
    <w:rsid w:val="00360939"/>
    <w:rsid w:val="003668FB"/>
    <w:rsid w:val="00372551"/>
    <w:rsid w:val="003B2190"/>
    <w:rsid w:val="003E0288"/>
    <w:rsid w:val="004351B0"/>
    <w:rsid w:val="00450ED6"/>
    <w:rsid w:val="00471A82"/>
    <w:rsid w:val="004C252B"/>
    <w:rsid w:val="004D1E68"/>
    <w:rsid w:val="004D34B5"/>
    <w:rsid w:val="00536521"/>
    <w:rsid w:val="00562E08"/>
    <w:rsid w:val="005673D4"/>
    <w:rsid w:val="005837C2"/>
    <w:rsid w:val="00594186"/>
    <w:rsid w:val="00594AA3"/>
    <w:rsid w:val="005C717B"/>
    <w:rsid w:val="005E1474"/>
    <w:rsid w:val="005E7A05"/>
    <w:rsid w:val="00605251"/>
    <w:rsid w:val="006141FD"/>
    <w:rsid w:val="006178ED"/>
    <w:rsid w:val="0062568D"/>
    <w:rsid w:val="006424E3"/>
    <w:rsid w:val="00645F36"/>
    <w:rsid w:val="006A1905"/>
    <w:rsid w:val="006A7197"/>
    <w:rsid w:val="006B051C"/>
    <w:rsid w:val="006D7AB9"/>
    <w:rsid w:val="00716EA5"/>
    <w:rsid w:val="00737262"/>
    <w:rsid w:val="00747438"/>
    <w:rsid w:val="00765BC3"/>
    <w:rsid w:val="00795903"/>
    <w:rsid w:val="007A64BD"/>
    <w:rsid w:val="007C4B4C"/>
    <w:rsid w:val="007C6AB2"/>
    <w:rsid w:val="007D2F43"/>
    <w:rsid w:val="007E2D44"/>
    <w:rsid w:val="007E767A"/>
    <w:rsid w:val="008232D6"/>
    <w:rsid w:val="0086307B"/>
    <w:rsid w:val="00877A31"/>
    <w:rsid w:val="008A3057"/>
    <w:rsid w:val="008B7E7A"/>
    <w:rsid w:val="008D66D7"/>
    <w:rsid w:val="008E28AF"/>
    <w:rsid w:val="009156BE"/>
    <w:rsid w:val="00922D53"/>
    <w:rsid w:val="00934C60"/>
    <w:rsid w:val="00943EF2"/>
    <w:rsid w:val="00946592"/>
    <w:rsid w:val="009A10C9"/>
    <w:rsid w:val="009A5B90"/>
    <w:rsid w:val="009B1B8E"/>
    <w:rsid w:val="009D0615"/>
    <w:rsid w:val="00A13A11"/>
    <w:rsid w:val="00A205C1"/>
    <w:rsid w:val="00A20646"/>
    <w:rsid w:val="00A213EC"/>
    <w:rsid w:val="00A21986"/>
    <w:rsid w:val="00A2786C"/>
    <w:rsid w:val="00A31103"/>
    <w:rsid w:val="00A34E69"/>
    <w:rsid w:val="00A4700A"/>
    <w:rsid w:val="00A54B75"/>
    <w:rsid w:val="00A761DB"/>
    <w:rsid w:val="00A832FA"/>
    <w:rsid w:val="00AE5B02"/>
    <w:rsid w:val="00AF30AD"/>
    <w:rsid w:val="00B06AD2"/>
    <w:rsid w:val="00B150AB"/>
    <w:rsid w:val="00B27CF6"/>
    <w:rsid w:val="00B27E9B"/>
    <w:rsid w:val="00B34291"/>
    <w:rsid w:val="00B53547"/>
    <w:rsid w:val="00B57E80"/>
    <w:rsid w:val="00B77862"/>
    <w:rsid w:val="00B813F3"/>
    <w:rsid w:val="00B94F03"/>
    <w:rsid w:val="00BB1AE7"/>
    <w:rsid w:val="00BC03CA"/>
    <w:rsid w:val="00C00A26"/>
    <w:rsid w:val="00C15912"/>
    <w:rsid w:val="00C520E1"/>
    <w:rsid w:val="00C95830"/>
    <w:rsid w:val="00CA28AC"/>
    <w:rsid w:val="00CB42B9"/>
    <w:rsid w:val="00CB74EE"/>
    <w:rsid w:val="00CC7CF7"/>
    <w:rsid w:val="00CD679F"/>
    <w:rsid w:val="00CF1CFD"/>
    <w:rsid w:val="00D060BE"/>
    <w:rsid w:val="00D15868"/>
    <w:rsid w:val="00D44287"/>
    <w:rsid w:val="00D4552F"/>
    <w:rsid w:val="00D51CBF"/>
    <w:rsid w:val="00D7052F"/>
    <w:rsid w:val="00D81D10"/>
    <w:rsid w:val="00D84F03"/>
    <w:rsid w:val="00D87E3C"/>
    <w:rsid w:val="00D92289"/>
    <w:rsid w:val="00D95E28"/>
    <w:rsid w:val="00D967C2"/>
    <w:rsid w:val="00DB0500"/>
    <w:rsid w:val="00DF7857"/>
    <w:rsid w:val="00E10A5A"/>
    <w:rsid w:val="00E20D66"/>
    <w:rsid w:val="00E25C85"/>
    <w:rsid w:val="00E510C7"/>
    <w:rsid w:val="00E54064"/>
    <w:rsid w:val="00E72BB2"/>
    <w:rsid w:val="00E8253C"/>
    <w:rsid w:val="00E90AEB"/>
    <w:rsid w:val="00E91FBC"/>
    <w:rsid w:val="00EA5FAA"/>
    <w:rsid w:val="00EB6BF1"/>
    <w:rsid w:val="00ED046C"/>
    <w:rsid w:val="00EE3B83"/>
    <w:rsid w:val="00EF2D95"/>
    <w:rsid w:val="00F24EB1"/>
    <w:rsid w:val="00F67A54"/>
    <w:rsid w:val="00F67E9F"/>
    <w:rsid w:val="00FA1319"/>
    <w:rsid w:val="00FA45C1"/>
    <w:rsid w:val="00FA780E"/>
    <w:rsid w:val="00FB597A"/>
    <w:rsid w:val="00FB5D5D"/>
    <w:rsid w:val="00FC025E"/>
    <w:rsid w:val="00FC5F1D"/>
    <w:rsid w:val="00FE6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6D28F7"/>
  <w15:docId w15:val="{7D48670B-4230-4A67-B7F5-C3864C13F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05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6C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C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717B"/>
    <w:pPr>
      <w:ind w:left="708"/>
    </w:pPr>
  </w:style>
  <w:style w:type="table" w:styleId="a5">
    <w:name w:val="Table Grid"/>
    <w:basedOn w:val="a1"/>
    <w:uiPriority w:val="39"/>
    <w:rsid w:val="005C7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594186"/>
    <w:pPr>
      <w:ind w:firstLine="709"/>
      <w:jc w:val="both"/>
    </w:pPr>
    <w:rPr>
      <w:b/>
      <w:sz w:val="28"/>
      <w:szCs w:val="28"/>
    </w:rPr>
  </w:style>
  <w:style w:type="character" w:customStyle="1" w:styleId="a7">
    <w:name w:val="Заголовок Знак"/>
    <w:basedOn w:val="a0"/>
    <w:link w:val="a6"/>
    <w:rsid w:val="005941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8">
    <w:name w:val="Body Text"/>
    <w:basedOn w:val="a"/>
    <w:link w:val="a9"/>
    <w:semiHidden/>
    <w:unhideWhenUsed/>
    <w:rsid w:val="005C717B"/>
    <w:pPr>
      <w:widowControl/>
      <w:autoSpaceDE/>
      <w:autoSpaceDN/>
      <w:adjustRightInd/>
      <w:spacing w:after="120"/>
    </w:pPr>
  </w:style>
  <w:style w:type="character" w:customStyle="1" w:styleId="a9">
    <w:name w:val="Основной текст Знак"/>
    <w:basedOn w:val="a0"/>
    <w:link w:val="a8"/>
    <w:semiHidden/>
    <w:rsid w:val="005C7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C717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0B0D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B0D10"/>
    <w:pPr>
      <w:widowControl/>
      <w:tabs>
        <w:tab w:val="center" w:pos="4677"/>
        <w:tab w:val="right" w:pos="9355"/>
      </w:tabs>
      <w:autoSpaceDE/>
      <w:autoSpaceDN/>
      <w:adjustRightInd/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B0D10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AE5B0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E5B02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Grid">
    <w:name w:val="TableGrid"/>
    <w:rsid w:val="00AE5B0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36CA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CA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036CA8"/>
    <w:pPr>
      <w:widowControl/>
      <w:autoSpaceDE/>
      <w:autoSpaceDN/>
      <w:adjustRightInd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27CF6"/>
    <w:pPr>
      <w:tabs>
        <w:tab w:val="right" w:leader="dot" w:pos="9203"/>
      </w:tabs>
      <w:jc w:val="both"/>
    </w:pPr>
  </w:style>
  <w:style w:type="paragraph" w:styleId="21">
    <w:name w:val="toc 2"/>
    <w:basedOn w:val="a"/>
    <w:next w:val="a"/>
    <w:autoRedefine/>
    <w:uiPriority w:val="39"/>
    <w:unhideWhenUsed/>
    <w:rsid w:val="00B27CF6"/>
    <w:pPr>
      <w:tabs>
        <w:tab w:val="right" w:leader="dot" w:pos="9203"/>
      </w:tabs>
      <w:ind w:left="200"/>
      <w:jc w:val="both"/>
    </w:pPr>
  </w:style>
  <w:style w:type="character" w:styleId="af0">
    <w:name w:val="Hyperlink"/>
    <w:basedOn w:val="a0"/>
    <w:uiPriority w:val="99"/>
    <w:unhideWhenUsed/>
    <w:rsid w:val="00036CA8"/>
    <w:rPr>
      <w:color w:val="0563C1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036CA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36C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465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stec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74DE4-5F9A-4FC1-9A92-111EAFA82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32</Pages>
  <Words>8201</Words>
  <Characters>46750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54842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Вячеславовна</dc:creator>
  <cp:lastModifiedBy>Полищук Ольга Сергеевна</cp:lastModifiedBy>
  <cp:revision>12</cp:revision>
  <cp:lastPrinted>2024-07-12T11:49:00Z</cp:lastPrinted>
  <dcterms:created xsi:type="dcterms:W3CDTF">2024-11-11T08:50:00Z</dcterms:created>
  <dcterms:modified xsi:type="dcterms:W3CDTF">2024-11-13T08:43:00Z</dcterms:modified>
</cp:coreProperties>
</file>